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3BF" w:rsidRDefault="00903984" w:rsidP="009F018A">
      <w:pPr>
        <w:pStyle w:val="Titre1"/>
        <w:jc w:val="center"/>
        <w:rPr>
          <w:b/>
        </w:rPr>
      </w:pPr>
      <w:r w:rsidRPr="009F018A">
        <w:rPr>
          <w:b/>
        </w:rPr>
        <w:t>FIL ROUGE IA SEANCE 4</w:t>
      </w:r>
    </w:p>
    <w:p w:rsidR="00381499" w:rsidRPr="00381499" w:rsidRDefault="00381499" w:rsidP="00381499">
      <w:bookmarkStart w:id="0" w:name="_GoBack"/>
      <w:bookmarkEnd w:id="0"/>
    </w:p>
    <w:p w:rsidR="00903984" w:rsidRDefault="00903984"/>
    <w:p w:rsidR="0010015E" w:rsidRPr="00381499" w:rsidRDefault="0010015E" w:rsidP="0010015E">
      <w:pPr>
        <w:pStyle w:val="Titre2"/>
        <w:rPr>
          <w:b/>
          <w:u w:val="single"/>
        </w:rPr>
      </w:pPr>
      <w:r w:rsidRPr="00381499">
        <w:rPr>
          <w:b/>
          <w:u w:val="single"/>
        </w:rPr>
        <w:t xml:space="preserve">ATELIER 1, coder avec </w:t>
      </w:r>
      <w:proofErr w:type="spellStart"/>
      <w:r w:rsidRPr="00381499">
        <w:rPr>
          <w:b/>
          <w:u w:val="single"/>
        </w:rPr>
        <w:t>ChatGPT</w:t>
      </w:r>
      <w:proofErr w:type="spellEnd"/>
      <w:r w:rsidRPr="00381499">
        <w:rPr>
          <w:b/>
          <w:u w:val="single"/>
        </w:rPr>
        <w:t xml:space="preserve"> ou Claude</w:t>
      </w:r>
    </w:p>
    <w:p w:rsidR="0010015E" w:rsidRDefault="0010015E" w:rsidP="0010015E"/>
    <w:p w:rsidR="0010015E" w:rsidRDefault="0010015E" w:rsidP="0010015E">
      <w:r>
        <w:t xml:space="preserve">Qu’est-ce que le </w:t>
      </w:r>
      <w:proofErr w:type="spellStart"/>
      <w:r>
        <w:t>Vibecoding</w:t>
      </w:r>
      <w:proofErr w:type="spellEnd"/>
      <w:r>
        <w:t> ? (</w:t>
      </w:r>
      <w:proofErr w:type="gramStart"/>
      <w:r>
        <w:t>voir</w:t>
      </w:r>
      <w:proofErr w:type="gramEnd"/>
      <w:r>
        <w:t xml:space="preserve"> </w:t>
      </w:r>
      <w:proofErr w:type="spellStart"/>
      <w:r>
        <w:t>prez</w:t>
      </w:r>
      <w:proofErr w:type="spellEnd"/>
      <w:r>
        <w:t xml:space="preserve"> Gamma)</w:t>
      </w:r>
    </w:p>
    <w:p w:rsidR="0010015E" w:rsidRDefault="0010015E" w:rsidP="0010015E"/>
    <w:p w:rsidR="0010015E" w:rsidRPr="0010015E" w:rsidRDefault="0010015E" w:rsidP="0010015E">
      <w:pPr>
        <w:rPr>
          <w:b/>
          <w:i/>
        </w:rPr>
      </w:pPr>
      <w:r w:rsidRPr="0010015E">
        <w:rPr>
          <w:b/>
          <w:i/>
        </w:rPr>
        <w:t>Applications</w:t>
      </w:r>
    </w:p>
    <w:p w:rsidR="00195070" w:rsidRDefault="00195070" w:rsidP="0010015E">
      <w:r>
        <w:t xml:space="preserve">Je choisis un modèle de référence sur mon sujet. Par exemple, </w:t>
      </w:r>
      <w:r w:rsidR="00196942">
        <w:t xml:space="preserve">le modèle de TAM sur l’adoption du GEO. </w:t>
      </w:r>
    </w:p>
    <w:p w:rsidR="00196942" w:rsidRPr="00196942" w:rsidRDefault="00196942">
      <w:pPr>
        <w:rPr>
          <w:b/>
          <w:i/>
          <w:u w:val="single"/>
        </w:rPr>
      </w:pPr>
      <w:r>
        <w:rPr>
          <w:b/>
          <w:i/>
          <w:u w:val="single"/>
        </w:rPr>
        <w:t>Etape 1</w:t>
      </w:r>
    </w:p>
    <w:p w:rsidR="00196942" w:rsidRDefault="00196942">
      <w:r>
        <w:t xml:space="preserve">Je demande à </w:t>
      </w:r>
      <w:proofErr w:type="spellStart"/>
      <w:r>
        <w:t>ChatGPT</w:t>
      </w:r>
      <w:proofErr w:type="spellEnd"/>
      <w:r>
        <w:t xml:space="preserve"> ou Claude de me générer un fichier </w:t>
      </w:r>
      <w:proofErr w:type="spellStart"/>
      <w:r>
        <w:t>excel</w:t>
      </w:r>
      <w:proofErr w:type="spellEnd"/>
      <w:r>
        <w:t xml:space="preserve"> de données synthétiques portant sur 200 personnes et suivant ce modèle. </w:t>
      </w:r>
    </w:p>
    <w:p w:rsidR="00196942" w:rsidRPr="00196942" w:rsidRDefault="00196942" w:rsidP="00196942">
      <w:r w:rsidRPr="00196942">
        <w:rPr>
          <w:b/>
          <w:color w:val="FF0000"/>
        </w:rPr>
        <w:t>1/a</w:t>
      </w:r>
      <w:r w:rsidRPr="00196942">
        <w:rPr>
          <w:color w:val="FF0000"/>
        </w:rPr>
        <w:t xml:space="preserve"> </w:t>
      </w:r>
      <w:r>
        <w:tab/>
      </w:r>
      <w:r w:rsidRPr="00196942">
        <w:t xml:space="preserve">Voici le fichier Excel contenant les réponses de 200 professionnels du SEO sur leur acceptation du </w:t>
      </w:r>
      <w:proofErr w:type="spellStart"/>
      <w:r w:rsidRPr="00196942">
        <w:t>Generative</w:t>
      </w:r>
      <w:proofErr w:type="spellEnd"/>
      <w:r w:rsidRPr="00196942">
        <w:t xml:space="preserve"> Engine </w:t>
      </w:r>
      <w:proofErr w:type="spellStart"/>
      <w:r w:rsidRPr="00196942">
        <w:t>Optimization</w:t>
      </w:r>
      <w:proofErr w:type="spellEnd"/>
      <w:r w:rsidRPr="00196942">
        <w:t xml:space="preserve"> (GEO), selon le modèle TAM :</w:t>
      </w:r>
    </w:p>
    <w:p w:rsidR="00196942" w:rsidRPr="00196942" w:rsidRDefault="00196942" w:rsidP="00196942">
      <w:r w:rsidRPr="00196942">
        <w:rPr>
          <w:rFonts w:ascii="Segoe UI Symbol" w:hAnsi="Segoe UI Symbol" w:cs="Segoe UI Symbol"/>
        </w:rPr>
        <w:t>📥</w:t>
      </w:r>
      <w:r w:rsidRPr="00196942">
        <w:t xml:space="preserve"> Télécharger le fichier TAM_GEO_SEO_Respondents.xlsx</w:t>
      </w:r>
    </w:p>
    <w:p w:rsidR="00196942" w:rsidRDefault="00196942"/>
    <w:p w:rsidR="00196942" w:rsidRDefault="00196942">
      <w:r>
        <w:t xml:space="preserve">Nota Bene : si l’IA ne connaît pas le modèle, téléchargez un article de référence sur le modèle et présentez-lui. </w:t>
      </w:r>
    </w:p>
    <w:p w:rsidR="00196942" w:rsidRDefault="00196942">
      <w:proofErr w:type="gramStart"/>
      <w:r>
        <w:t>OU</w:t>
      </w:r>
      <w:proofErr w:type="gramEnd"/>
    </w:p>
    <w:p w:rsidR="00196942" w:rsidRDefault="00196942">
      <w:r w:rsidRPr="00196942">
        <w:rPr>
          <w:b/>
          <w:color w:val="FF0000"/>
        </w:rPr>
        <w:t>1/b</w:t>
      </w:r>
      <w:r w:rsidRPr="00196942">
        <w:rPr>
          <w:color w:val="FF0000"/>
        </w:rPr>
        <w:t xml:space="preserve"> </w:t>
      </w:r>
      <w:r>
        <w:t xml:space="preserve">Je dispose déjà de données quantitatives sur mon sujet. </w:t>
      </w:r>
    </w:p>
    <w:p w:rsidR="00DE3031" w:rsidRDefault="00DE3031"/>
    <w:p w:rsidR="00DE3031" w:rsidRPr="00BE7478" w:rsidRDefault="00DE3031">
      <w:pPr>
        <w:rPr>
          <w:b/>
          <w:i/>
          <w:u w:val="single"/>
        </w:rPr>
      </w:pPr>
      <w:r w:rsidRPr="00BE7478">
        <w:rPr>
          <w:b/>
          <w:i/>
          <w:u w:val="single"/>
        </w:rPr>
        <w:t>Etape 2</w:t>
      </w:r>
    </w:p>
    <w:p w:rsidR="00DE3031" w:rsidRPr="00234F2B" w:rsidRDefault="00DE3031">
      <w:pPr>
        <w:rPr>
          <w:b/>
          <w:color w:val="FF0000"/>
        </w:rPr>
      </w:pPr>
      <w:r w:rsidRPr="00234F2B">
        <w:rPr>
          <w:b/>
          <w:color w:val="FF0000"/>
        </w:rPr>
        <w:t>1/a</w:t>
      </w:r>
    </w:p>
    <w:p w:rsidR="00DE3031" w:rsidRDefault="00DE3031">
      <w:r>
        <w:t xml:space="preserve">Adapte ce prompt à tes variables et ton modèle : </w:t>
      </w:r>
    </w:p>
    <w:p w:rsidR="00DE3031" w:rsidRPr="00DE3031" w:rsidRDefault="00DE3031" w:rsidP="00DE3031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DE3031">
        <w:rPr>
          <w:rFonts w:eastAsia="Times New Roman" w:cs="Times New Roman"/>
          <w:b/>
          <w:bCs/>
          <w:szCs w:val="24"/>
          <w:lang w:eastAsia="fr-FR"/>
        </w:rPr>
        <w:t>Prompt :</w:t>
      </w:r>
    </w:p>
    <w:p w:rsidR="00DE3031" w:rsidRPr="00DE3031" w:rsidRDefault="00DE3031" w:rsidP="00DE3031">
      <w:pPr>
        <w:spacing w:beforeAutospacing="1" w:after="100" w:afterAutospacing="1" w:line="240" w:lineRule="auto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Tu es un expert en data science spécialisé en </w:t>
      </w:r>
      <w:r w:rsidRPr="00234F2B">
        <w:rPr>
          <w:rFonts w:eastAsia="Times New Roman" w:cs="Times New Roman"/>
          <w:color w:val="FF0000"/>
          <w:szCs w:val="24"/>
          <w:lang w:eastAsia="fr-FR"/>
        </w:rPr>
        <w:t>X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. Analyse ce fichier de données selon le modèle </w:t>
      </w:r>
      <w:r w:rsidRPr="00234F2B">
        <w:rPr>
          <w:rFonts w:eastAsia="Times New Roman" w:cs="Times New Roman"/>
          <w:color w:val="FF0000"/>
          <w:szCs w:val="24"/>
          <w:lang w:eastAsia="fr-FR"/>
        </w:rPr>
        <w:t>X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en te concentrant sur les relations entre les variables suivantes :</w:t>
      </w:r>
    </w:p>
    <w:p w:rsidR="00DE3031" w:rsidRPr="00DE3031" w:rsidRDefault="00BE7478" w:rsidP="00DE3031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234F2B">
        <w:rPr>
          <w:rFonts w:eastAsia="Times New Roman" w:cs="Times New Roman"/>
          <w:i/>
          <w:iCs/>
          <w:color w:val="FF0000"/>
          <w:szCs w:val="24"/>
          <w:lang w:eastAsia="fr-FR"/>
        </w:rPr>
        <w:t>Nommer les variables du modèle</w:t>
      </w:r>
    </w:p>
    <w:p w:rsidR="00DE3031" w:rsidRPr="00DE3031" w:rsidRDefault="00DE3031" w:rsidP="00DE3031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>Étapes attendues :</w:t>
      </w:r>
    </w:p>
    <w:p w:rsidR="00DE3031" w:rsidRPr="00DE3031" w:rsidRDefault="00DE3031" w:rsidP="00DE3031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lastRenderedPageBreak/>
        <w:t xml:space="preserve">Fournis une </w:t>
      </w:r>
      <w:r w:rsidRPr="00DE3031">
        <w:rPr>
          <w:rFonts w:eastAsia="Times New Roman" w:cs="Times New Roman"/>
          <w:b/>
          <w:bCs/>
          <w:color w:val="FF0000"/>
          <w:szCs w:val="24"/>
          <w:lang w:eastAsia="fr-FR"/>
        </w:rPr>
        <w:t>analyse descriptive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des variables (moyenne, écart-type, histogrammes).</w:t>
      </w:r>
    </w:p>
    <w:p w:rsidR="00DE3031" w:rsidRPr="00DE3031" w:rsidRDefault="00DE3031" w:rsidP="00DE3031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Réalise une </w:t>
      </w:r>
      <w:r w:rsidRPr="00DE3031">
        <w:rPr>
          <w:rFonts w:eastAsia="Times New Roman" w:cs="Times New Roman"/>
          <w:b/>
          <w:bCs/>
          <w:color w:val="FF0000"/>
          <w:szCs w:val="24"/>
          <w:lang w:eastAsia="fr-FR"/>
        </w:rPr>
        <w:t>matrice de corrélation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entre les variables </w:t>
      </w:r>
      <w:r w:rsidR="00BE7478" w:rsidRPr="00234F2B">
        <w:rPr>
          <w:rFonts w:eastAsia="Times New Roman" w:cs="Times New Roman"/>
          <w:color w:val="FF0000"/>
          <w:szCs w:val="24"/>
          <w:lang w:eastAsia="fr-FR"/>
        </w:rPr>
        <w:t>du modèle</w:t>
      </w:r>
    </w:p>
    <w:p w:rsidR="00DE3031" w:rsidRPr="00DE3031" w:rsidRDefault="00DE3031" w:rsidP="00DE3031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Vérifie la </w:t>
      </w:r>
      <w:r w:rsidRPr="00DE3031">
        <w:rPr>
          <w:rFonts w:eastAsia="Times New Roman" w:cs="Times New Roman"/>
          <w:b/>
          <w:bCs/>
          <w:color w:val="FF0000"/>
          <w:szCs w:val="24"/>
          <w:lang w:eastAsia="fr-FR"/>
        </w:rPr>
        <w:t xml:space="preserve">validité du modèle 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(régressions linéaires simples ou multiples entre </w:t>
      </w:r>
      <w:proofErr w:type="gramStart"/>
      <w:r w:rsidRPr="00DE3031">
        <w:rPr>
          <w:rFonts w:eastAsia="Times New Roman" w:cs="Times New Roman"/>
          <w:color w:val="FF0000"/>
          <w:szCs w:val="24"/>
          <w:lang w:eastAsia="fr-FR"/>
        </w:rPr>
        <w:t>les</w:t>
      </w:r>
      <w:proofErr w:type="gramEnd"/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variables, par ex. : </w:t>
      </w:r>
      <w:r w:rsidR="00BE7478" w:rsidRPr="00234F2B">
        <w:rPr>
          <w:rFonts w:eastAsia="Times New Roman" w:cs="Times New Roman"/>
          <w:color w:val="FF0000"/>
          <w:szCs w:val="24"/>
          <w:lang w:eastAsia="fr-FR"/>
        </w:rPr>
        <w:t>variable X expliquée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par </w:t>
      </w:r>
      <w:r w:rsidR="00BE7478" w:rsidRPr="00234F2B">
        <w:rPr>
          <w:rFonts w:eastAsia="Times New Roman" w:cs="Times New Roman"/>
          <w:color w:val="FF0000"/>
          <w:szCs w:val="24"/>
          <w:lang w:eastAsia="fr-FR"/>
        </w:rPr>
        <w:t>variables Y, Z</w:t>
      </w:r>
      <w:r w:rsidRPr="00DE3031">
        <w:rPr>
          <w:rFonts w:eastAsia="Times New Roman" w:cs="Times New Roman"/>
          <w:color w:val="FF0000"/>
          <w:szCs w:val="24"/>
          <w:lang w:eastAsia="fr-FR"/>
        </w:rPr>
        <w:t>).</w:t>
      </w:r>
    </w:p>
    <w:p w:rsidR="00DE3031" w:rsidRPr="00DE3031" w:rsidRDefault="00DE3031" w:rsidP="00DE3031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Propose une </w:t>
      </w:r>
      <w:r w:rsidRPr="00DE3031">
        <w:rPr>
          <w:rFonts w:eastAsia="Times New Roman" w:cs="Times New Roman"/>
          <w:b/>
          <w:bCs/>
          <w:color w:val="FF0000"/>
          <w:szCs w:val="24"/>
          <w:lang w:eastAsia="fr-FR"/>
        </w:rPr>
        <w:t>modélisation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simplifiée de l’acceptation du </w:t>
      </w:r>
      <w:r w:rsidR="00234F2B" w:rsidRPr="00234F2B">
        <w:rPr>
          <w:rFonts w:eastAsia="Times New Roman" w:cs="Times New Roman"/>
          <w:color w:val="FF0000"/>
          <w:szCs w:val="24"/>
          <w:lang w:eastAsia="fr-FR"/>
        </w:rPr>
        <w:t>concept étudié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en te basant sur ces variables (régression logistique ou PLS).</w:t>
      </w:r>
    </w:p>
    <w:p w:rsidR="00DE3031" w:rsidRPr="00DE3031" w:rsidRDefault="00DE3031" w:rsidP="00DE3031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Vérifie si des variables comme </w:t>
      </w:r>
      <w:r w:rsidR="00234F2B" w:rsidRPr="00234F2B">
        <w:rPr>
          <w:rFonts w:eastAsia="Times New Roman" w:cs="Times New Roman"/>
          <w:color w:val="FF0000"/>
          <w:szCs w:val="24"/>
          <w:lang w:eastAsia="fr-FR"/>
        </w:rPr>
        <w:t>X, Y ou Z</w:t>
      </w:r>
      <w:r w:rsidRPr="00DE3031">
        <w:rPr>
          <w:rFonts w:eastAsia="Times New Roman" w:cs="Times New Roman"/>
          <w:color w:val="FF0000"/>
          <w:szCs w:val="24"/>
          <w:lang w:eastAsia="fr-FR"/>
        </w:rPr>
        <w:t xml:space="preserve"> influencent significativement l’acceptation du </w:t>
      </w:r>
      <w:r w:rsidR="00234F2B" w:rsidRPr="00234F2B">
        <w:rPr>
          <w:rFonts w:eastAsia="Times New Roman" w:cs="Times New Roman"/>
          <w:color w:val="FF0000"/>
          <w:szCs w:val="24"/>
          <w:lang w:eastAsia="fr-FR"/>
        </w:rPr>
        <w:t xml:space="preserve">concept </w:t>
      </w:r>
    </w:p>
    <w:p w:rsidR="00DE3031" w:rsidRPr="00DE3031" w:rsidRDefault="00DE3031" w:rsidP="00DE3031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FF0000"/>
          <w:szCs w:val="24"/>
          <w:lang w:eastAsia="fr-FR"/>
        </w:rPr>
      </w:pPr>
      <w:r w:rsidRPr="00DE3031">
        <w:rPr>
          <w:rFonts w:eastAsia="Times New Roman" w:cs="Times New Roman"/>
          <w:color w:val="FF0000"/>
          <w:szCs w:val="24"/>
          <w:lang w:eastAsia="fr-FR"/>
        </w:rPr>
        <w:t>Sois synthétiq</w:t>
      </w:r>
      <w:r w:rsidR="00234F2B" w:rsidRPr="00234F2B">
        <w:rPr>
          <w:rFonts w:eastAsia="Times New Roman" w:cs="Times New Roman"/>
          <w:color w:val="FF0000"/>
          <w:szCs w:val="24"/>
          <w:lang w:eastAsia="fr-FR"/>
        </w:rPr>
        <w:t xml:space="preserve">ue, rigoureux et </w:t>
      </w:r>
      <w:proofErr w:type="spellStart"/>
      <w:r w:rsidR="00234F2B" w:rsidRPr="00234F2B">
        <w:rPr>
          <w:rFonts w:eastAsia="Times New Roman" w:cs="Times New Roman"/>
          <w:color w:val="FF0000"/>
          <w:szCs w:val="24"/>
          <w:lang w:eastAsia="fr-FR"/>
        </w:rPr>
        <w:t>et</w:t>
      </w:r>
      <w:proofErr w:type="spellEnd"/>
      <w:r w:rsidR="00234F2B" w:rsidRPr="00234F2B">
        <w:rPr>
          <w:rFonts w:eastAsia="Times New Roman" w:cs="Times New Roman"/>
          <w:color w:val="FF0000"/>
          <w:szCs w:val="24"/>
          <w:lang w:eastAsia="fr-FR"/>
        </w:rPr>
        <w:t xml:space="preserve"> ajoute des graphiques pour illustrer tes points.</w:t>
      </w:r>
    </w:p>
    <w:p w:rsidR="00234F2B" w:rsidRDefault="00234F2B"/>
    <w:p w:rsidR="00234F2B" w:rsidRPr="00234F2B" w:rsidRDefault="00BE7478" w:rsidP="00234F2B">
      <w:r>
        <w:t xml:space="preserve">Nota Bene : </w:t>
      </w:r>
      <w:r w:rsidR="00234F2B">
        <w:t xml:space="preserve">voici les illustrations que vous devriez obtenir avec ce prompt. </w:t>
      </w:r>
      <w:r w:rsidR="00234F2B" w:rsidRPr="00234F2B">
        <w:t>:</w:t>
      </w:r>
    </w:p>
    <w:p w:rsidR="00234F2B" w:rsidRPr="00234F2B" w:rsidRDefault="00234F2B" w:rsidP="00234F2B">
      <w:pPr>
        <w:numPr>
          <w:ilvl w:val="0"/>
          <w:numId w:val="3"/>
        </w:numPr>
      </w:pPr>
      <w:r w:rsidRPr="00234F2B">
        <w:rPr>
          <w:rFonts w:ascii="Segoe UI Symbol" w:hAnsi="Segoe UI Symbol" w:cs="Segoe UI Symbol"/>
        </w:rPr>
        <w:t>📊</w:t>
      </w:r>
      <w:r w:rsidRPr="00234F2B">
        <w:t xml:space="preserve"> </w:t>
      </w:r>
      <w:r w:rsidRPr="00234F2B">
        <w:rPr>
          <w:b/>
          <w:bCs/>
        </w:rPr>
        <w:t>Histogrammes</w:t>
      </w:r>
      <w:r w:rsidRPr="00234F2B">
        <w:t xml:space="preserve"> pour chaque variable du modèle TAM — vous permettent de voir la distribution des réponses.</w:t>
      </w:r>
    </w:p>
    <w:p w:rsidR="00234F2B" w:rsidRPr="00234F2B" w:rsidRDefault="00234F2B" w:rsidP="00234F2B">
      <w:pPr>
        <w:numPr>
          <w:ilvl w:val="0"/>
          <w:numId w:val="3"/>
        </w:numPr>
      </w:pPr>
      <w:r w:rsidRPr="00234F2B">
        <w:rPr>
          <w:rFonts w:ascii="Segoe UI Symbol" w:hAnsi="Segoe UI Symbol" w:cs="Segoe UI Symbol"/>
        </w:rPr>
        <w:t>🔥</w:t>
      </w:r>
      <w:r w:rsidRPr="00234F2B">
        <w:t xml:space="preserve"> </w:t>
      </w:r>
      <w:r w:rsidRPr="00234F2B">
        <w:rPr>
          <w:b/>
          <w:bCs/>
        </w:rPr>
        <w:t>Matrice de corrélation</w:t>
      </w:r>
      <w:r w:rsidRPr="00234F2B">
        <w:t xml:space="preserve"> — les corrélations sont très faibles, ce qui confirme que les dimensions du modèle TAM ne sont pas fortement reliées entre elles dans cet échantillon.</w:t>
      </w:r>
    </w:p>
    <w:p w:rsidR="00234F2B" w:rsidRDefault="00234F2B"/>
    <w:p w:rsidR="00234F2B" w:rsidRDefault="00234F2B">
      <w:r w:rsidRPr="00234F2B">
        <w:drawing>
          <wp:inline distT="0" distB="0" distL="0" distR="0" wp14:anchorId="3D09A6B3" wp14:editId="3751D18F">
            <wp:extent cx="4877481" cy="3115110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7481" cy="31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F2B" w:rsidRDefault="00234F2B">
      <w:r>
        <w:rPr>
          <w:noProof/>
          <w:lang w:eastAsia="fr-FR"/>
        </w:rPr>
        <w:drawing>
          <wp:inline distT="0" distB="0" distL="0" distR="0" wp14:anchorId="013FB820">
            <wp:extent cx="4172585" cy="3058160"/>
            <wp:effectExtent l="0" t="0" r="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2585" cy="305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4F2B" w:rsidRDefault="00234F2B"/>
    <w:p w:rsidR="00234F2B" w:rsidRDefault="00234F2B">
      <w:pPr>
        <w:rPr>
          <w:b/>
          <w:color w:val="FF0000"/>
        </w:rPr>
      </w:pPr>
      <w:r w:rsidRPr="00234F2B">
        <w:rPr>
          <w:b/>
          <w:color w:val="FF0000"/>
        </w:rPr>
        <w:t>1/b</w:t>
      </w:r>
      <w:r>
        <w:rPr>
          <w:b/>
          <w:color w:val="FF0000"/>
        </w:rPr>
        <w:t xml:space="preserve"> </w:t>
      </w:r>
      <w:r w:rsidRPr="00234F2B">
        <w:rPr>
          <w:b/>
          <w:color w:val="FF0000"/>
        </w:rPr>
        <w:t>Je dispose déjà de données quantitatives sur mon sujet.</w:t>
      </w:r>
    </w:p>
    <w:p w:rsidR="00AA1C09" w:rsidRDefault="00AA1C09">
      <w:pPr>
        <w:rPr>
          <w:b/>
          <w:color w:val="FF0000"/>
        </w:rPr>
      </w:pPr>
    </w:p>
    <w:p w:rsidR="00AA1C09" w:rsidRPr="00AA1C09" w:rsidRDefault="00AA1C09" w:rsidP="00AA1C09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AA1C09">
        <w:rPr>
          <w:rFonts w:eastAsia="Times New Roman" w:cs="Times New Roman"/>
          <w:b/>
          <w:bCs/>
          <w:sz w:val="36"/>
          <w:szCs w:val="36"/>
          <w:lang w:eastAsia="fr-FR"/>
        </w:rPr>
        <w:t>Prompt à personnaliser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Je suis chercheur en [votre discipline] et je travaille sur [description brève de votre sujet de recherche]. 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Je dispose d'un jeu de données contenant [nombre] observations et les variables suivantes 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- Variable dépendante: [nom et description de votre variable cible]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- Variables indépendantes: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* [Variable 1] (type: [numérique/catégorielle/binaire], échelle: [préciser si applicable])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* [Variable 2] (type: [numérique/catégorielle/binaire], échelle: [préciser si applicable])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* [Variable 3] (type: [numérique/catégorielle/binaire], échelle: [préciser si applicable])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* [etc.]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Mon objectif est d'analyser ces données selon [modèle théorique ou approche] pour [objectif précis de la recherche].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J'ai besoin d'un code en [Python/R] qui me permette de: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1. Importer et prétraiter mes données stockées dans [format du fichier] avec ce schéma: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[Décrivez brièvement la structure de vos données: colonnes, types, particularités]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2. Réaliser les analyses préliminaires: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Statistiques descriptives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Visualisations pertinentes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Détection des valeurs aberrantes et manquantes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[Autres analyses préliminaires spécifiques à votre domaine]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3. Construire un modèle quantitatif qui: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Teste les relations entre [variables spécifiques]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Évalue l'influence de [facteurs particuliers] sur [variable cible]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Explore les interactions potentielles entre [variables]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[Autres objectifs analytiques spécifiques]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4. Générer des visualisations adaptées à ma discipline: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[Type de visualisation 1] pour montrer [relation/résultat]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[Type de visualisation 2] pour illustrer [relation/résultat]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[Autres visualisations pertinentes]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>5. Produire un rapport statistique complet incluant: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Résumé des résultats principaux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Tests de significativité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Mesures de qualité du modèle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AA1C09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  - Interprétations contextualisées dans mon domaine</w:t>
      </w:r>
    </w:p>
    <w:p w:rsidR="00AA1C09" w:rsidRPr="00AA1C09" w:rsidRDefault="00AA1C09" w:rsidP="00AA1C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left"/>
        <w:rPr>
          <w:rFonts w:ascii="Courier New" w:eastAsia="Times New Roman" w:hAnsi="Courier New" w:cs="Courier New"/>
          <w:sz w:val="20"/>
          <w:szCs w:val="20"/>
          <w:lang w:eastAsia="fr-FR"/>
        </w:rPr>
      </w:pPr>
    </w:p>
    <w:p w:rsidR="00AA1C09" w:rsidRPr="00AA1C09" w:rsidRDefault="00AA1C09" w:rsidP="00AA1C09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AA1C09">
        <w:rPr>
          <w:rFonts w:eastAsia="Times New Roman" w:cs="Times New Roman"/>
          <w:b/>
          <w:bCs/>
          <w:sz w:val="36"/>
          <w:szCs w:val="36"/>
          <w:lang w:eastAsia="fr-FR"/>
        </w:rPr>
        <w:t>Conseils pour optimiser votre prompt</w:t>
      </w:r>
    </w:p>
    <w:p w:rsidR="00AA1C09" w:rsidRPr="00AA1C09" w:rsidRDefault="00AA1C09" w:rsidP="00AA1C09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AA1C09">
        <w:rPr>
          <w:rFonts w:eastAsia="Times New Roman" w:cs="Times New Roman"/>
          <w:b/>
          <w:bCs/>
          <w:szCs w:val="24"/>
          <w:lang w:eastAsia="fr-FR"/>
        </w:rPr>
        <w:t>Soyez précis sur la structure de vos données</w:t>
      </w:r>
      <w:r w:rsidRPr="00AA1C09">
        <w:rPr>
          <w:rFonts w:eastAsia="Times New Roman" w:cs="Times New Roman"/>
          <w:szCs w:val="24"/>
          <w:lang w:eastAsia="fr-FR"/>
        </w:rPr>
        <w:t>: Format, nombre de lignes/colonnes, types de variables</w:t>
      </w:r>
    </w:p>
    <w:p w:rsidR="00AA1C09" w:rsidRPr="00AA1C09" w:rsidRDefault="00AA1C09" w:rsidP="00AA1C09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AA1C09">
        <w:rPr>
          <w:rFonts w:eastAsia="Times New Roman" w:cs="Times New Roman"/>
          <w:b/>
          <w:bCs/>
          <w:szCs w:val="24"/>
          <w:lang w:eastAsia="fr-FR"/>
        </w:rPr>
        <w:t>Contextualisez votre recherche</w:t>
      </w:r>
      <w:r w:rsidRPr="00AA1C09">
        <w:rPr>
          <w:rFonts w:eastAsia="Times New Roman" w:cs="Times New Roman"/>
          <w:szCs w:val="24"/>
          <w:lang w:eastAsia="fr-FR"/>
        </w:rPr>
        <w:t>: Mentionnez votre cadre théorique, vos hypothèses, et les relations spécifiques que vous souhaitez explorer</w:t>
      </w:r>
    </w:p>
    <w:p w:rsidR="00AA1C09" w:rsidRPr="00AA1C09" w:rsidRDefault="00AA1C09" w:rsidP="00AA1C09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AA1C09">
        <w:rPr>
          <w:rFonts w:eastAsia="Times New Roman" w:cs="Times New Roman"/>
          <w:b/>
          <w:bCs/>
          <w:szCs w:val="24"/>
          <w:lang w:eastAsia="fr-FR"/>
        </w:rPr>
        <w:t>Spécifiez vos besoins d'analyse</w:t>
      </w:r>
      <w:r w:rsidRPr="00AA1C09">
        <w:rPr>
          <w:rFonts w:eastAsia="Times New Roman" w:cs="Times New Roman"/>
          <w:szCs w:val="24"/>
          <w:lang w:eastAsia="fr-FR"/>
        </w:rPr>
        <w:t>: Indiquez les techniques statistiques pertinentes pour votre domaine (régression, ANOVA, analyses factorielles, etc.)</w:t>
      </w:r>
    </w:p>
    <w:p w:rsidR="00AA1C09" w:rsidRPr="00AA1C09" w:rsidRDefault="00AA1C09" w:rsidP="00AA1C09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AA1C09">
        <w:rPr>
          <w:rFonts w:eastAsia="Times New Roman" w:cs="Times New Roman"/>
          <w:b/>
          <w:bCs/>
          <w:szCs w:val="24"/>
          <w:lang w:eastAsia="fr-FR"/>
        </w:rPr>
        <w:t>Mentionnez les défis particuliers</w:t>
      </w:r>
      <w:r w:rsidRPr="00AA1C09">
        <w:rPr>
          <w:rFonts w:eastAsia="Times New Roman" w:cs="Times New Roman"/>
          <w:szCs w:val="24"/>
          <w:lang w:eastAsia="fr-FR"/>
        </w:rPr>
        <w:t xml:space="preserve">: Problèmes de données manquantes, déséquilibre des classes, </w:t>
      </w:r>
      <w:proofErr w:type="spellStart"/>
      <w:r w:rsidRPr="00AA1C09">
        <w:rPr>
          <w:rFonts w:eastAsia="Times New Roman" w:cs="Times New Roman"/>
          <w:szCs w:val="24"/>
          <w:lang w:eastAsia="fr-FR"/>
        </w:rPr>
        <w:t>multicolinéarité</w:t>
      </w:r>
      <w:proofErr w:type="spellEnd"/>
      <w:r w:rsidRPr="00AA1C09">
        <w:rPr>
          <w:rFonts w:eastAsia="Times New Roman" w:cs="Times New Roman"/>
          <w:szCs w:val="24"/>
          <w:lang w:eastAsia="fr-FR"/>
        </w:rPr>
        <w:t>, etc.</w:t>
      </w:r>
    </w:p>
    <w:p w:rsidR="00AA1C09" w:rsidRPr="00AA1C09" w:rsidRDefault="00AA1C09" w:rsidP="00AA1C09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AA1C09">
        <w:rPr>
          <w:rFonts w:eastAsia="Times New Roman" w:cs="Times New Roman"/>
          <w:b/>
          <w:bCs/>
          <w:szCs w:val="24"/>
          <w:lang w:eastAsia="fr-FR"/>
        </w:rPr>
        <w:t>Précisez vos attentes en matière de visualisation</w:t>
      </w:r>
      <w:r w:rsidRPr="00AA1C09">
        <w:rPr>
          <w:rFonts w:eastAsia="Times New Roman" w:cs="Times New Roman"/>
          <w:szCs w:val="24"/>
          <w:lang w:eastAsia="fr-FR"/>
        </w:rPr>
        <w:t>: Types de graphiques, focus des analyses, formats de présentation</w:t>
      </w:r>
    </w:p>
    <w:p w:rsidR="00AA1C09" w:rsidRDefault="00AA1C09" w:rsidP="00AA1C09">
      <w:pPr>
        <w:numPr>
          <w:ilvl w:val="0"/>
          <w:numId w:val="4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AA1C09">
        <w:rPr>
          <w:rFonts w:eastAsia="Times New Roman" w:cs="Times New Roman"/>
          <w:b/>
          <w:bCs/>
          <w:szCs w:val="24"/>
          <w:lang w:eastAsia="fr-FR"/>
        </w:rPr>
        <w:t>Demandez des interprétations contextualisées</w:t>
      </w:r>
      <w:r w:rsidRPr="00AA1C09">
        <w:rPr>
          <w:rFonts w:eastAsia="Times New Roman" w:cs="Times New Roman"/>
          <w:szCs w:val="24"/>
          <w:lang w:eastAsia="fr-FR"/>
        </w:rPr>
        <w:t>: Le code doit non seulement produire des statistiques mais aussi vous aider à les interpréter dans votre contexte de recherche</w:t>
      </w:r>
    </w:p>
    <w:p w:rsidR="008F3C05" w:rsidRDefault="008F3C05" w:rsidP="008F3C05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</w:p>
    <w:p w:rsidR="00E25592" w:rsidRDefault="00E25592">
      <w:pPr>
        <w:jc w:val="left"/>
        <w:rPr>
          <w:rFonts w:eastAsia="Times New Roman" w:cs="Times New Roman"/>
          <w:szCs w:val="24"/>
          <w:lang w:eastAsia="fr-FR"/>
        </w:rPr>
      </w:pPr>
      <w:r>
        <w:rPr>
          <w:rFonts w:eastAsia="Times New Roman" w:cs="Times New Roman"/>
          <w:szCs w:val="24"/>
          <w:lang w:eastAsia="fr-FR"/>
        </w:rPr>
        <w:br w:type="page"/>
      </w:r>
    </w:p>
    <w:p w:rsidR="0010015E" w:rsidRDefault="0010015E" w:rsidP="008F3C05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</w:p>
    <w:p w:rsidR="008F3C05" w:rsidRPr="00381499" w:rsidRDefault="0010015E" w:rsidP="00687179">
      <w:pPr>
        <w:pStyle w:val="Titre2"/>
        <w:rPr>
          <w:rFonts w:eastAsia="Times New Roman"/>
          <w:b/>
          <w:u w:val="single"/>
          <w:lang w:eastAsia="fr-FR"/>
        </w:rPr>
      </w:pPr>
      <w:r w:rsidRPr="00381499">
        <w:rPr>
          <w:rFonts w:eastAsia="Times New Roman"/>
          <w:b/>
          <w:u w:val="single"/>
          <w:lang w:eastAsia="fr-FR"/>
        </w:rPr>
        <w:t xml:space="preserve">ATELIER 2, </w:t>
      </w:r>
      <w:r w:rsidR="00AD7E93" w:rsidRPr="00381499">
        <w:rPr>
          <w:rFonts w:eastAsia="Times New Roman"/>
          <w:b/>
          <w:u w:val="single"/>
          <w:lang w:eastAsia="fr-FR"/>
        </w:rPr>
        <w:t>EVALUER SON ARTICLE AVANT ENVOI A UNE REVUE</w:t>
      </w:r>
    </w:p>
    <w:p w:rsidR="002C3D7D" w:rsidRDefault="002C3D7D" w:rsidP="00381499">
      <w:pPr>
        <w:pStyle w:val="Titre2"/>
      </w:pPr>
    </w:p>
    <w:p w:rsidR="002C3D7D" w:rsidRPr="00BB531F" w:rsidRDefault="002C3D7D" w:rsidP="002C3D7D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BB531F">
        <w:rPr>
          <w:rFonts w:eastAsia="Times New Roman" w:cs="Times New Roman"/>
          <w:b/>
          <w:bCs/>
          <w:sz w:val="36"/>
          <w:szCs w:val="36"/>
          <w:lang w:eastAsia="fr-FR"/>
        </w:rPr>
        <w:t>Notes pour l'atelier</w:t>
      </w:r>
    </w:p>
    <w:p w:rsidR="002C3D7D" w:rsidRPr="00BB531F" w:rsidRDefault="002C3D7D" w:rsidP="002C3D7D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b/>
          <w:bCs/>
          <w:szCs w:val="24"/>
          <w:lang w:eastAsia="fr-FR"/>
        </w:rPr>
        <w:t>Instructions d'utilisation</w:t>
      </w:r>
      <w:r w:rsidRPr="00BB531F">
        <w:rPr>
          <w:rFonts w:eastAsia="Times New Roman" w:cs="Times New Roman"/>
          <w:szCs w:val="24"/>
          <w:lang w:eastAsia="fr-FR"/>
        </w:rPr>
        <w:t xml:space="preserve"> : 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>Identifiez d'abord le rang de la revue ciblée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>Utilisez la grille correspondante pour évaluer votre article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>Notez les éléments manquants ou à améliorer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 xml:space="preserve">Concentrez-vous sur les 3 priorités les plus </w:t>
      </w:r>
      <w:proofErr w:type="spellStart"/>
      <w:r w:rsidRPr="00BB531F">
        <w:rPr>
          <w:rFonts w:eastAsia="Times New Roman" w:cs="Times New Roman"/>
          <w:szCs w:val="24"/>
          <w:lang w:eastAsia="fr-FR"/>
        </w:rPr>
        <w:t>impactantes</w:t>
      </w:r>
      <w:proofErr w:type="spellEnd"/>
    </w:p>
    <w:p w:rsidR="002C3D7D" w:rsidRPr="00BB531F" w:rsidRDefault="002C3D7D" w:rsidP="002C3D7D">
      <w:pPr>
        <w:numPr>
          <w:ilvl w:val="0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b/>
          <w:bCs/>
          <w:szCs w:val="24"/>
          <w:lang w:eastAsia="fr-FR"/>
        </w:rPr>
        <w:t>Conseils d'adaptation selon le rang visé</w:t>
      </w:r>
      <w:r w:rsidRPr="00BB531F">
        <w:rPr>
          <w:rFonts w:eastAsia="Times New Roman" w:cs="Times New Roman"/>
          <w:szCs w:val="24"/>
          <w:lang w:eastAsia="fr-FR"/>
        </w:rPr>
        <w:t xml:space="preserve"> : 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>Pour une soumission à une revue de rang supérieur, concentrez-vous sur le renforcement de la contribution théorique et de la rigueur méthodologique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>Pour les revues de rang 1-2, accordez une attention particulière à l'introduction et à la discussion</w:t>
      </w:r>
    </w:p>
    <w:p w:rsidR="002C3D7D" w:rsidRPr="00BB531F" w:rsidRDefault="002C3D7D" w:rsidP="002C3D7D">
      <w:pPr>
        <w:numPr>
          <w:ilvl w:val="1"/>
          <w:numId w:val="12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szCs w:val="24"/>
          <w:lang w:eastAsia="fr-FR"/>
        </w:rPr>
        <w:t>Pour les revues de rang 3-4, assurez-vous de la clarté et de la complétude de chaque section</w:t>
      </w:r>
    </w:p>
    <w:p w:rsidR="002C3D7D" w:rsidRPr="002C3D7D" w:rsidRDefault="002C3D7D" w:rsidP="002C3D7D"/>
    <w:p w:rsidR="00687179" w:rsidRDefault="00687179" w:rsidP="00687179"/>
    <w:p w:rsidR="00BB531F" w:rsidRPr="00BB531F" w:rsidRDefault="00BB531F" w:rsidP="00BB531F">
      <w:pPr>
        <w:spacing w:before="100" w:beforeAutospacing="1" w:after="100" w:afterAutospacing="1" w:line="240" w:lineRule="auto"/>
        <w:jc w:val="left"/>
        <w:outlineLvl w:val="0"/>
        <w:rPr>
          <w:rFonts w:eastAsia="Times New Roman" w:cs="Times New Roman"/>
          <w:b/>
          <w:bCs/>
          <w:kern w:val="36"/>
          <w:sz w:val="48"/>
          <w:szCs w:val="48"/>
          <w:lang w:eastAsia="fr-FR"/>
        </w:rPr>
      </w:pPr>
      <w:r w:rsidRPr="00BB531F">
        <w:rPr>
          <w:rFonts w:eastAsia="Times New Roman" w:cs="Times New Roman"/>
          <w:b/>
          <w:bCs/>
          <w:kern w:val="36"/>
          <w:sz w:val="48"/>
          <w:szCs w:val="48"/>
          <w:lang w:eastAsia="fr-FR"/>
        </w:rPr>
        <w:t>Grille d'analyse structurelle d'articles selon le rang des revues</w:t>
      </w:r>
    </w:p>
    <w:p w:rsidR="00BB531F" w:rsidRPr="00BB531F" w:rsidRDefault="00BB531F" w:rsidP="00BB531F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BB531F">
        <w:rPr>
          <w:rFonts w:eastAsia="Times New Roman" w:cs="Times New Roman"/>
          <w:b/>
          <w:bCs/>
          <w:sz w:val="36"/>
          <w:szCs w:val="36"/>
          <w:lang w:eastAsia="fr-FR"/>
        </w:rPr>
        <w:t>Revues de Rang 1 (Revues d'élite internationale)</w:t>
      </w:r>
    </w:p>
    <w:p w:rsidR="00BB531F" w:rsidRPr="00BB531F" w:rsidRDefault="00BB531F" w:rsidP="00BB531F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i/>
          <w:iCs/>
          <w:szCs w:val="24"/>
          <w:lang w:eastAsia="fr-FR"/>
        </w:rPr>
        <w:t>Exigences structurelles très strictes, taux d'acceptation très bas (souvent &lt;10%)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49"/>
        <w:gridCol w:w="3798"/>
        <w:gridCol w:w="833"/>
        <w:gridCol w:w="1094"/>
        <w:gridCol w:w="1598"/>
      </w:tblGrid>
      <w:tr w:rsidR="00BB531F" w:rsidRPr="00BB531F" w:rsidTr="00BB531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 structurel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Critères d'excellence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Présent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Qualité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Actions prioritaires</w:t>
            </w: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Titre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Concis, captivant, reflète une contribution significative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Résumé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Structure parfaite, résultats quantifiés, contribution théorique explicite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Introduction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Accroche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Contexte global, enjeu théorique majeur identifié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Lacune identifiée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Contradiction théorique ou méthodologique majeure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Contribution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Avancée théorique significative clairement articulée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Revue de littérature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Organisation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Structure sophistiquée, intégration théorique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 critique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Évaluation approfondie des théories concurrentes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Cadre conceptuel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Modèle théorique original et novateur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Méthodologie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Design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Approche innovante ou multi-méthodes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Rigueur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Contrôles multiples, triangulation, validité renforcée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Techniques avancées, justification exhaustive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Résultats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Présentation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Structure sophistiquée, visualisations de qualité professionnelle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Tests de robustesse multiples, analyses alternatives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Interprétation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Intégration théorique sophistiquée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Contribution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Avancée théorique significative explicitée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Implications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Multiples niveaux (théorique, empirique, pratique, sociétal)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Limites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Traitement nuancé et constructif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Références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Sources prestigieuses et récentes, exhaustivité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BB531F" w:rsidRPr="00BB531F" w:rsidRDefault="00BB531F" w:rsidP="00BB531F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BB531F">
        <w:rPr>
          <w:rFonts w:eastAsia="Times New Roman" w:cs="Times New Roman"/>
          <w:b/>
          <w:bCs/>
          <w:sz w:val="36"/>
          <w:szCs w:val="36"/>
          <w:lang w:eastAsia="fr-FR"/>
        </w:rPr>
        <w:t>Revues de Rang 2 (Revues internationales de premier plan)</w:t>
      </w:r>
    </w:p>
    <w:p w:rsidR="00BB531F" w:rsidRPr="00BB531F" w:rsidRDefault="00BB531F" w:rsidP="00BB531F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i/>
          <w:iCs/>
          <w:szCs w:val="24"/>
          <w:lang w:eastAsia="fr-FR"/>
        </w:rPr>
        <w:t>Exigences élevées, taux d'acceptation entre 15-25%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9"/>
        <w:gridCol w:w="3524"/>
        <w:gridCol w:w="833"/>
        <w:gridCol w:w="1094"/>
        <w:gridCol w:w="1752"/>
      </w:tblGrid>
      <w:tr w:rsidR="00BB531F" w:rsidRPr="00BB531F" w:rsidTr="00BB531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 structurel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Critères d'excellence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Présent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Qualité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Actions prioritaires</w:t>
            </w: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Titre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Informatif, précis, portée clairement définie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Résumé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Complet, résultats principaux bien formulés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Introduction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Accroche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Problématique clairement située dans la littérature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Lacune identifiée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Gap significatif dans les connaissances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Contribution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Contribution théorique ou empirique bien définie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Revue de littérature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Organisation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Structure thématique claire, progression logique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 critique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Évaluation argumentée des travaux antérieurs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Cadre conceptuel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Modèle théorique bien développé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Méthodologie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Design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Approche rigoureuse adaptée aux questions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Rigueur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Contrôles des biais, justification des choix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Techniques appropriées, présentation détaillée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Résultats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Présentation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Organisation claire, visualisations efficaces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Tests appropriés, résultats complets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Interprétation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Lien explicite avec théories existantes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Contribution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Apport clairement explicité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Implications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Théoriques et pratiques bien développées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Limites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Franches avec solutions proposées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Références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Sources diversifiées et pertinentes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BB531F" w:rsidRPr="00BB531F" w:rsidRDefault="00BB531F" w:rsidP="00BB531F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BB531F">
        <w:rPr>
          <w:rFonts w:eastAsia="Times New Roman" w:cs="Times New Roman"/>
          <w:b/>
          <w:bCs/>
          <w:sz w:val="36"/>
          <w:szCs w:val="36"/>
          <w:lang w:eastAsia="fr-FR"/>
        </w:rPr>
        <w:t>Revues de Rang 3 (Revues internationales/nationales reconnues)</w:t>
      </w:r>
    </w:p>
    <w:p w:rsidR="00BB531F" w:rsidRPr="00BB531F" w:rsidRDefault="00BB531F" w:rsidP="00BB531F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i/>
          <w:iCs/>
          <w:szCs w:val="24"/>
          <w:lang w:eastAsia="fr-FR"/>
        </w:rPr>
        <w:t>Exigences modérées, taux d'acceptation entre 25-40%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3"/>
        <w:gridCol w:w="3539"/>
        <w:gridCol w:w="833"/>
        <w:gridCol w:w="1094"/>
        <w:gridCol w:w="1743"/>
      </w:tblGrid>
      <w:tr w:rsidR="00BB531F" w:rsidRPr="00BB531F" w:rsidTr="00BB531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 structurel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Critères d'acceptabilité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Présent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Qualité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Actions prioritaires</w:t>
            </w: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Titre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Clair et descriptif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Résumé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Structure standard, informations essentielles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Introduction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Accroche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Contexte et intérêt du sujet établis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Problématique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Question de recherche clairement formulée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Objectifs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Buts de l'étude explicités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Revue de littérature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Organisation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Couverture adéquate des travaux pertinents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Présentation des principales théories et résultats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Cadre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Cadre conceptuel identifiable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Méthodologie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Design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Approche appropriée et décrite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Échantillon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Description adéquate et justification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Analyse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Méthodes clairement présentées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Résultats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Présentation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Organisation par question/hypothèse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Clarté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Tableaux/figures compréhensibles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Interprétation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Discussion des résultats principaux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Contribution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Apport identifié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Limites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Principales limitations mentionnées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Références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Sources appropriées et format correct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BB531F" w:rsidRPr="00BB531F" w:rsidRDefault="00BB531F" w:rsidP="00BB531F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  <w:r w:rsidRPr="00BB531F">
        <w:rPr>
          <w:rFonts w:eastAsia="Times New Roman" w:cs="Times New Roman"/>
          <w:b/>
          <w:bCs/>
          <w:sz w:val="36"/>
          <w:szCs w:val="36"/>
          <w:lang w:eastAsia="fr-FR"/>
        </w:rPr>
        <w:t>Revues de Rang 4 (Revues nationales, revues spécialisées)</w:t>
      </w:r>
    </w:p>
    <w:p w:rsidR="00BB531F" w:rsidRPr="00BB531F" w:rsidRDefault="00BB531F" w:rsidP="00BB531F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BB531F">
        <w:rPr>
          <w:rFonts w:eastAsia="Times New Roman" w:cs="Times New Roman"/>
          <w:i/>
          <w:iCs/>
          <w:szCs w:val="24"/>
          <w:lang w:eastAsia="fr-FR"/>
        </w:rPr>
        <w:t>Exigences basiques, taux d'acceptation entre 40-60%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6"/>
        <w:gridCol w:w="3304"/>
        <w:gridCol w:w="833"/>
        <w:gridCol w:w="1094"/>
        <w:gridCol w:w="1875"/>
      </w:tblGrid>
      <w:tr w:rsidR="00BB531F" w:rsidRPr="00BB531F" w:rsidTr="00BB531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Élément structurel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Critères minimaux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Présent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Qualité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Actions prioritaires</w:t>
            </w: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Titre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Reflète le contenu de l'étude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Résumé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Contient les informations de base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Introduction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Sujet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Présentation du sujet d'étude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Objectif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But de l'étude mentionné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Revue de littérature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Couverture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Principales sources citées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Pertinence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Sources en lien avec le sujet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Méthodologie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Approche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Méthode identifiable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Participants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Échantillon décrit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Procédure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Étapes principales mentionnées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Résultats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Données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Présentation des résultats obtenus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Support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Tableaux/figures basiques si nécessaire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Discussion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Interprétation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Explication des résultats principaux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- Application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Utilité pratique mentionnée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  <w:tr w:rsidR="00BB531F" w:rsidRPr="00BB531F" w:rsidTr="00BB531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b/>
                <w:bCs/>
                <w:szCs w:val="24"/>
                <w:lang w:eastAsia="fr-FR"/>
              </w:rPr>
              <w:t>Références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left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eastAsia="Times New Roman" w:cs="Times New Roman"/>
                <w:szCs w:val="24"/>
                <w:lang w:eastAsia="fr-FR"/>
              </w:rPr>
              <w:t>Format cohérent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  <w:r w:rsidRPr="00BB531F">
              <w:rPr>
                <w:rFonts w:ascii="Segoe UI Symbol" w:eastAsia="Times New Roman" w:hAnsi="Segoe UI Symbol" w:cs="Segoe UI Symbol"/>
                <w:szCs w:val="24"/>
                <w:lang w:eastAsia="fr-FR"/>
              </w:rPr>
              <w:t>☐☐☐☐☐</w:t>
            </w:r>
          </w:p>
        </w:tc>
        <w:tc>
          <w:tcPr>
            <w:tcW w:w="0" w:type="auto"/>
            <w:vAlign w:val="center"/>
            <w:hideMark/>
          </w:tcPr>
          <w:p w:rsidR="00BB531F" w:rsidRPr="00BB531F" w:rsidRDefault="00BB531F" w:rsidP="00BB531F">
            <w:pPr>
              <w:spacing w:after="0" w:line="240" w:lineRule="auto"/>
              <w:jc w:val="center"/>
              <w:rPr>
                <w:rFonts w:eastAsia="Times New Roman" w:cs="Times New Roman"/>
                <w:szCs w:val="24"/>
                <w:lang w:eastAsia="fr-FR"/>
              </w:rPr>
            </w:pPr>
          </w:p>
        </w:tc>
      </w:tr>
    </w:tbl>
    <w:p w:rsidR="00BB531F" w:rsidRDefault="00BB531F" w:rsidP="00BB531F">
      <w:pPr>
        <w:spacing w:before="100" w:beforeAutospacing="1" w:after="100" w:afterAutospacing="1" w:line="240" w:lineRule="auto"/>
        <w:jc w:val="left"/>
        <w:outlineLvl w:val="1"/>
        <w:rPr>
          <w:rFonts w:eastAsia="Times New Roman" w:cs="Times New Roman"/>
          <w:b/>
          <w:bCs/>
          <w:sz w:val="36"/>
          <w:szCs w:val="36"/>
          <w:lang w:eastAsia="fr-FR"/>
        </w:rPr>
      </w:pPr>
    </w:p>
    <w:p w:rsidR="005A469E" w:rsidRPr="00381499" w:rsidRDefault="00381499" w:rsidP="00381499">
      <w:pPr>
        <w:pStyle w:val="Titre2"/>
        <w:rPr>
          <w:rFonts w:eastAsia="Times New Roman"/>
          <w:b/>
          <w:u w:val="single"/>
          <w:lang w:eastAsia="fr-FR"/>
        </w:rPr>
      </w:pPr>
      <w:r w:rsidRPr="00381499">
        <w:rPr>
          <w:rFonts w:eastAsia="Times New Roman"/>
          <w:b/>
          <w:u w:val="single"/>
          <w:lang w:eastAsia="fr-FR"/>
        </w:rPr>
        <w:t xml:space="preserve">Atelier 3, </w:t>
      </w:r>
      <w:r w:rsidR="005A469E" w:rsidRPr="00381499">
        <w:rPr>
          <w:rFonts w:eastAsia="Times New Roman"/>
          <w:b/>
          <w:u w:val="single"/>
          <w:lang w:eastAsia="fr-FR"/>
        </w:rPr>
        <w:t>CREER SON PROPRE ASSISTANT RECHERCHE SUR GPT</w:t>
      </w:r>
    </w:p>
    <w:p w:rsidR="005A469E" w:rsidRDefault="005A469E" w:rsidP="008F3C05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</w:p>
    <w:p w:rsidR="005A469E" w:rsidRDefault="005A469E" w:rsidP="008F3C05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>
        <w:rPr>
          <w:rFonts w:eastAsia="Times New Roman" w:cs="Times New Roman"/>
          <w:szCs w:val="24"/>
          <w:lang w:eastAsia="fr-FR"/>
        </w:rPr>
        <w:t>Illustration : une revue de littérature extensive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Tutoriel : Comment j'ai conçu mon Assistant IA de Recherche avec GPT-4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pict>
          <v:rect id="_x0000_i1032" style="width:0;height:1.5pt" o:hralign="center" o:hrstd="t" o:hr="t" fillcolor="#a0a0a0" stroked="f"/>
        </w:pic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🔖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Objectif de l'assistant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Créer un assistant IA personnalisé pour :</w:t>
      </w:r>
    </w:p>
    <w:p w:rsidR="005A469E" w:rsidRPr="005A469E" w:rsidRDefault="005A469E" w:rsidP="005A469E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Aider à la revue de littérature scientifique</w:t>
      </w:r>
    </w:p>
    <w:p w:rsidR="005A469E" w:rsidRPr="005A469E" w:rsidRDefault="005A469E" w:rsidP="005A469E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Lire et analyser des fichiers </w:t>
      </w:r>
      <w:proofErr w:type="spellStart"/>
      <w:r w:rsidRPr="005A469E">
        <w:rPr>
          <w:rFonts w:eastAsia="Times New Roman" w:cs="Times New Roman"/>
          <w:szCs w:val="24"/>
          <w:lang w:eastAsia="fr-FR"/>
        </w:rPr>
        <w:t>BibTeX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 xml:space="preserve"> ou PDF d’articles</w:t>
      </w:r>
    </w:p>
    <w:p w:rsidR="005A469E" w:rsidRPr="005A469E" w:rsidRDefault="005A469E" w:rsidP="005A469E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Identifier méthodologies, hypothèses, résultats, limites</w:t>
      </w:r>
    </w:p>
    <w:p w:rsidR="005A469E" w:rsidRPr="005A469E" w:rsidRDefault="005A469E" w:rsidP="005A469E">
      <w:pPr>
        <w:numPr>
          <w:ilvl w:val="0"/>
          <w:numId w:val="5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Synthétiser les travaux existants de manière critique et structurée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🔧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Outils utilisés</w:t>
      </w:r>
    </w:p>
    <w:p w:rsidR="005A469E" w:rsidRPr="005A469E" w:rsidRDefault="005A469E" w:rsidP="005A469E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proofErr w:type="spellStart"/>
      <w:r w:rsidRPr="005A469E">
        <w:rPr>
          <w:rFonts w:eastAsia="Times New Roman" w:cs="Times New Roman"/>
          <w:b/>
          <w:bCs/>
          <w:szCs w:val="24"/>
          <w:lang w:eastAsia="fr-FR"/>
        </w:rPr>
        <w:t>ChatGPT</w:t>
      </w:r>
      <w:proofErr w:type="spellEnd"/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Plus avec GPT-4 Turbo</w:t>
      </w:r>
    </w:p>
    <w:p w:rsidR="005A469E" w:rsidRPr="005A469E" w:rsidRDefault="005A469E" w:rsidP="005A469E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GPT </w:t>
      </w:r>
      <w:proofErr w:type="spellStart"/>
      <w:r w:rsidRPr="005A469E">
        <w:rPr>
          <w:rFonts w:eastAsia="Times New Roman" w:cs="Times New Roman"/>
          <w:b/>
          <w:bCs/>
          <w:szCs w:val="24"/>
          <w:lang w:eastAsia="fr-FR"/>
        </w:rPr>
        <w:t>Builder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 xml:space="preserve"> via </w:t>
      </w:r>
      <w:hyperlink r:id="rId7" w:history="1">
        <w:r w:rsidRPr="005A469E">
          <w:rPr>
            <w:rStyle w:val="Lienhypertexte"/>
            <w:rFonts w:eastAsia="Times New Roman" w:cs="Times New Roman"/>
            <w:szCs w:val="24"/>
            <w:lang w:eastAsia="fr-FR"/>
          </w:rPr>
          <w:t>https://chat.openai.com/gpts</w:t>
        </w:r>
      </w:hyperlink>
    </w:p>
    <w:p w:rsidR="005A469E" w:rsidRPr="005A469E" w:rsidRDefault="005A469E" w:rsidP="005A469E">
      <w:pPr>
        <w:numPr>
          <w:ilvl w:val="0"/>
          <w:numId w:val="6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Fichiers d’exemples :</w:t>
      </w:r>
      <w:r w:rsidRPr="005A469E">
        <w:rPr>
          <w:rFonts w:eastAsia="Times New Roman" w:cs="Times New Roman"/>
          <w:szCs w:val="24"/>
          <w:lang w:eastAsia="fr-FR"/>
        </w:rPr>
        <w:t xml:space="preserve"> </w:t>
      </w:r>
      <w:proofErr w:type="gramStart"/>
      <w:r w:rsidRPr="005A469E">
        <w:rPr>
          <w:rFonts w:eastAsia="Times New Roman" w:cs="Times New Roman"/>
          <w:szCs w:val="24"/>
          <w:lang w:eastAsia="fr-FR"/>
        </w:rPr>
        <w:t>fichier .bib</w:t>
      </w:r>
      <w:proofErr w:type="gramEnd"/>
      <w:r w:rsidRPr="005A469E">
        <w:rPr>
          <w:rFonts w:eastAsia="Times New Roman" w:cs="Times New Roman"/>
          <w:szCs w:val="24"/>
          <w:lang w:eastAsia="fr-FR"/>
        </w:rPr>
        <w:t xml:space="preserve"> exporté de </w:t>
      </w:r>
      <w:proofErr w:type="spellStart"/>
      <w:r w:rsidRPr="005A469E">
        <w:rPr>
          <w:rFonts w:eastAsia="Times New Roman" w:cs="Times New Roman"/>
          <w:szCs w:val="24"/>
          <w:lang w:eastAsia="fr-FR"/>
        </w:rPr>
        <w:t>Zotero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>, PDF d’articles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🔄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Étapes de conception du GPT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1. Création du GPT personnalisé</w:t>
      </w:r>
    </w:p>
    <w:p w:rsidR="005A469E" w:rsidRPr="005A469E" w:rsidRDefault="005A469E" w:rsidP="005A469E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Menu « Explorer </w:t>
      </w:r>
      <w:proofErr w:type="spellStart"/>
      <w:r w:rsidRPr="005A469E">
        <w:rPr>
          <w:rFonts w:eastAsia="Times New Roman" w:cs="Times New Roman"/>
          <w:szCs w:val="24"/>
          <w:lang w:eastAsia="fr-FR"/>
        </w:rPr>
        <w:t>GPTs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 xml:space="preserve"> » &gt; « Créer »</w:t>
      </w:r>
    </w:p>
    <w:p w:rsidR="005A469E" w:rsidRPr="005A469E" w:rsidRDefault="005A469E" w:rsidP="005A469E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Nom du GPT : </w:t>
      </w:r>
      <w:r w:rsidRPr="005A469E">
        <w:rPr>
          <w:rFonts w:eastAsia="Times New Roman" w:cs="Times New Roman"/>
          <w:i/>
          <w:iCs/>
          <w:szCs w:val="24"/>
          <w:lang w:eastAsia="fr-FR"/>
        </w:rPr>
        <w:t>Assistant IA Recherche Mercanti-Guérin</w:t>
      </w:r>
    </w:p>
    <w:p w:rsidR="005A469E" w:rsidRPr="005A469E" w:rsidRDefault="005A469E" w:rsidP="005A469E">
      <w:pPr>
        <w:numPr>
          <w:ilvl w:val="0"/>
          <w:numId w:val="7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Avatar : cerveau / loupe / document (selon préférence)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2. Instructions système (</w:t>
      </w:r>
      <w:proofErr w:type="spellStart"/>
      <w:r w:rsidRPr="005A469E">
        <w:rPr>
          <w:rFonts w:eastAsia="Times New Roman" w:cs="Times New Roman"/>
          <w:b/>
          <w:bCs/>
          <w:szCs w:val="24"/>
          <w:lang w:eastAsia="fr-FR"/>
        </w:rPr>
        <w:t>core</w:t>
      </w:r>
      <w:proofErr w:type="spellEnd"/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prompt)</w:t>
      </w:r>
    </w:p>
    <w:p w:rsid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Voici l’essentiel du prompt système intégré dans la configuration du GPT :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Voici une sélection d’articles. Utilise les consignes suivantes pour générer une revue de littérature complète...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Tu vas réaliser une revue de littérature détaillée et critique à partir du fichier </w:t>
      </w:r>
      <w:proofErr w:type="spellStart"/>
      <w:r w:rsidRPr="009F018A">
        <w:rPr>
          <w:rFonts w:eastAsia="Times New Roman" w:cs="Times New Roman"/>
          <w:i/>
          <w:color w:val="FF0000"/>
          <w:szCs w:val="24"/>
          <w:lang w:eastAsia="fr-FR"/>
        </w:rPr>
        <w:t>BibTeX</w:t>
      </w:r>
      <w:proofErr w:type="spellEnd"/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ou autres fichiers que je t’ai fournis.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Voici ce que je veux précisément :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---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ascii="Segoe UI Symbol" w:eastAsia="Times New Roman" w:hAnsi="Segoe UI Symbol" w:cs="Segoe UI Symbol"/>
          <w:i/>
          <w:color w:val="FF0000"/>
          <w:szCs w:val="24"/>
          <w:lang w:eastAsia="fr-FR"/>
        </w:rPr>
        <w:t>🔍</w:t>
      </w: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1. **Analyse individuelle de chaque article**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Pour chaque article du fichier :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Présente les **auteurs** et l’**année** de publication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Résume le **problème de recherche** abordé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Décris la **méthodologie** (qualitative/quantitative, type de données, échantillon, outils statistiques)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Détaille les **principaux résultats**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Analyse les **limites méthodologiques** identifiées par les auteurs (et ajoute ton regard critique si possible)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Identifie le **cadre théorique** utilisé et son positionnement dans la littérature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Note les **implications managériales et théoriques**, si elles sont précisées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Évalue la **qualité de l’étude** (pertinence, rigueur, originalité)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---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🧠 2. **Comparaison transversale et </w:t>
      </w:r>
      <w:proofErr w:type="spellStart"/>
      <w:r w:rsidRPr="009F018A">
        <w:rPr>
          <w:rFonts w:eastAsia="Times New Roman" w:cs="Times New Roman"/>
          <w:i/>
          <w:color w:val="FF0000"/>
          <w:szCs w:val="24"/>
          <w:lang w:eastAsia="fr-FR"/>
        </w:rPr>
        <w:t>thématisation</w:t>
      </w:r>
      <w:proofErr w:type="spellEnd"/>
      <w:r w:rsidRPr="009F018A">
        <w:rPr>
          <w:rFonts w:eastAsia="Times New Roman" w:cs="Times New Roman"/>
          <w:i/>
          <w:color w:val="FF0000"/>
          <w:szCs w:val="24"/>
          <w:lang w:eastAsia="fr-FR"/>
        </w:rPr>
        <w:t>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Après avoir analysé les articles un à un :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Regroupe les articles par **thématiques de recherche** (3 à 5 grands axes)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Pour chaque axe, fais une **synthèse narrative** :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 - Quelles contributions clés ?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 - Quelles tensions ou contradictions ?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 - Quelle évolution théorique ou méthodologique observée ?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Distingue les articles fondateurs des articles plus récents ou périphériques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- Commente les approches dominantes (épistémologie, </w:t>
      </w:r>
      <w:proofErr w:type="spellStart"/>
      <w:r w:rsidRPr="009F018A">
        <w:rPr>
          <w:rFonts w:eastAsia="Times New Roman" w:cs="Times New Roman"/>
          <w:i/>
          <w:color w:val="FF0000"/>
          <w:szCs w:val="24"/>
          <w:lang w:eastAsia="fr-FR"/>
        </w:rPr>
        <w:t>méthodo</w:t>
      </w:r>
      <w:proofErr w:type="spellEnd"/>
      <w:r w:rsidRPr="009F018A">
        <w:rPr>
          <w:rFonts w:eastAsia="Times New Roman" w:cs="Times New Roman"/>
          <w:i/>
          <w:color w:val="FF0000"/>
          <w:szCs w:val="24"/>
          <w:lang w:eastAsia="fr-FR"/>
        </w:rPr>
        <w:t>)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Fais un tableau de synthèse par thématique avec références auteur, question de recherche, méthodologie, résultats, principales contributions, principales limites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---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ascii="Segoe UI Symbol" w:eastAsia="Times New Roman" w:hAnsi="Segoe UI Symbol" w:cs="Segoe UI Symbol"/>
          <w:i/>
          <w:color w:val="FF0000"/>
          <w:szCs w:val="24"/>
          <w:lang w:eastAsia="fr-FR"/>
        </w:rPr>
        <w:t>🚧</w:t>
      </w: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3. **Identification des limites collectives et des lacunes**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Quelles dimensions sont **peu explorées ou absentes** dans l’ensemble des articles ?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Quels sont les **gaps théoriques, méthodologiques ou empiriques** qui ressortent ?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Donne des exemples d’axes de recherche potentiels pour combler ces lacunes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---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ascii="Segoe UI Symbol" w:eastAsia="Times New Roman" w:hAnsi="Segoe UI Symbol" w:cs="Segoe UI Symbol"/>
          <w:i/>
          <w:color w:val="FF0000"/>
          <w:szCs w:val="24"/>
          <w:lang w:eastAsia="fr-FR"/>
        </w:rPr>
        <w:t>📑</w:t>
      </w: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4. **Conclusion structurée et académique**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Rappelle les grandes tendances mises en évidence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Reformule les gaps en **problématiques de recherche** ou **questions ouvertes**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Propose une **piste de conceptualisation ou de modélisation** si pertinente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Adopte un ton académique, soutenu, structuré et directement utilisable dans un chapitre de thèse ou une revue de littérature publiée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---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ascii="Segoe UI Symbol" w:eastAsia="Times New Roman" w:hAnsi="Segoe UI Symbol" w:cs="Segoe UI Symbol"/>
          <w:i/>
          <w:color w:val="FF0000"/>
          <w:szCs w:val="24"/>
          <w:lang w:eastAsia="fr-FR"/>
        </w:rPr>
        <w:t>📌</w:t>
      </w:r>
      <w:r w:rsidRPr="009F018A">
        <w:rPr>
          <w:rFonts w:eastAsia="Times New Roman" w:cs="Times New Roman"/>
          <w:i/>
          <w:color w:val="FF0000"/>
          <w:szCs w:val="24"/>
          <w:lang w:eastAsia="fr-FR"/>
        </w:rPr>
        <w:t xml:space="preserve"> Règles à respecter :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Ne crée aucun article fictif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Ne résume pas de manière vague : chaque article mérite une analyse complète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Cite toujours les **auteurs + année**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Si des métadonnées sont manquantes dans le fichier, signale-le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- Ta revue doit être **dense, structurée, critique**, et **non synthétique**</w:t>
      </w:r>
    </w:p>
    <w:p w:rsidR="009F018A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</w:p>
    <w:p w:rsidR="005A469E" w:rsidRPr="009F018A" w:rsidRDefault="009F018A" w:rsidP="009F018A">
      <w:pPr>
        <w:spacing w:before="100" w:beforeAutospacing="1" w:after="100" w:afterAutospacing="1" w:line="240" w:lineRule="auto"/>
        <w:jc w:val="left"/>
        <w:rPr>
          <w:rFonts w:eastAsia="Times New Roman" w:cs="Times New Roman"/>
          <w:i/>
          <w:color w:val="FF0000"/>
          <w:szCs w:val="24"/>
          <w:lang w:eastAsia="fr-FR"/>
        </w:rPr>
      </w:pPr>
      <w:r w:rsidRPr="009F018A">
        <w:rPr>
          <w:rFonts w:eastAsia="Times New Roman" w:cs="Times New Roman"/>
          <w:i/>
          <w:color w:val="FF0000"/>
          <w:szCs w:val="24"/>
          <w:lang w:eastAsia="fr-FR"/>
        </w:rPr>
        <w:t>Tu es un assistant de recherche de niveau doctoral, pas un outil conversationnel.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3. Fonctionnalités activées</w:t>
      </w:r>
    </w:p>
    <w:p w:rsidR="005A469E" w:rsidRPr="005A469E" w:rsidRDefault="005A469E" w:rsidP="005A469E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szCs w:val="24"/>
          <w:lang w:eastAsia="fr-FR"/>
        </w:rPr>
        <w:t>☑</w:t>
      </w:r>
      <w:r w:rsidRPr="005A469E">
        <w:rPr>
          <w:rFonts w:eastAsia="Times New Roman" w:cs="Times New Roman"/>
          <w:szCs w:val="24"/>
          <w:lang w:eastAsia="fr-FR"/>
        </w:rPr>
        <w:t xml:space="preserve"> Recherche sur le Web</w:t>
      </w:r>
    </w:p>
    <w:p w:rsidR="005A469E" w:rsidRPr="005A469E" w:rsidRDefault="005A469E" w:rsidP="005A469E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szCs w:val="24"/>
          <w:lang w:eastAsia="fr-FR"/>
        </w:rPr>
        <w:t>☑</w:t>
      </w:r>
      <w:r w:rsidRPr="005A469E">
        <w:rPr>
          <w:rFonts w:eastAsia="Times New Roman" w:cs="Times New Roman"/>
          <w:szCs w:val="24"/>
          <w:lang w:eastAsia="fr-FR"/>
        </w:rPr>
        <w:t xml:space="preserve"> Fichiers</w:t>
      </w:r>
    </w:p>
    <w:p w:rsidR="005A469E" w:rsidRPr="005A469E" w:rsidRDefault="005A469E" w:rsidP="005A469E">
      <w:pPr>
        <w:numPr>
          <w:ilvl w:val="0"/>
          <w:numId w:val="8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szCs w:val="24"/>
          <w:lang w:eastAsia="fr-FR"/>
        </w:rPr>
        <w:t>☑</w:t>
      </w:r>
      <w:r w:rsidRPr="005A469E">
        <w:rPr>
          <w:rFonts w:eastAsia="Times New Roman" w:cs="Times New Roman"/>
          <w:szCs w:val="24"/>
          <w:lang w:eastAsia="fr-FR"/>
        </w:rPr>
        <w:t xml:space="preserve"> Interpréteur de code et analyse de données (utile pour tableaux)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4. Amorces de conversation ajoutées</w:t>
      </w:r>
    </w:p>
    <w:p w:rsidR="005A469E" w:rsidRPr="005A469E" w:rsidRDefault="005A469E" w:rsidP="005A469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« Fais une revue de littérature à partir d’articles... »</w:t>
      </w:r>
    </w:p>
    <w:p w:rsidR="005A469E" w:rsidRPr="005A469E" w:rsidRDefault="005A469E" w:rsidP="005A469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« Reformule ce paragraphe dans un style académique... »</w:t>
      </w:r>
    </w:p>
    <w:p w:rsidR="005A469E" w:rsidRPr="005A469E" w:rsidRDefault="005A469E" w:rsidP="005A469E">
      <w:pPr>
        <w:numPr>
          <w:ilvl w:val="0"/>
          <w:numId w:val="9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« Résume cet article scientifique en identifiant cadre théorique, méthode, résultats... »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🔮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Prompt utilisateur utilisé pour lancer une revue de littérature (exemple)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Voici un fichier </w:t>
      </w:r>
      <w:proofErr w:type="spellStart"/>
      <w:r w:rsidRPr="005A469E">
        <w:rPr>
          <w:rFonts w:eastAsia="Times New Roman" w:cs="Times New Roman"/>
          <w:szCs w:val="24"/>
          <w:lang w:eastAsia="fr-FR"/>
        </w:rPr>
        <w:t>BibTeX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 xml:space="preserve"> contenant une sélection d’articles scientifiques. Je veux que tu réalises une revue de littérature critique à partir de ces références uniquement.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(...)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Détaille chaque article (problématique, </w:t>
      </w:r>
      <w:proofErr w:type="spellStart"/>
      <w:r w:rsidRPr="005A469E">
        <w:rPr>
          <w:rFonts w:eastAsia="Times New Roman" w:cs="Times New Roman"/>
          <w:szCs w:val="24"/>
          <w:lang w:eastAsia="fr-FR"/>
        </w:rPr>
        <w:t>méthodo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>, résultats, limites, cadre théorique), puis crée un tableau comparatif et une synthèse transversale avec des gaps théoriques.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🔍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Conseils pratiques</w:t>
      </w:r>
    </w:p>
    <w:p w:rsidR="005A469E" w:rsidRPr="005A469E" w:rsidRDefault="005A469E" w:rsidP="005A469E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Toujours glisser le </w:t>
      </w:r>
      <w:proofErr w:type="gramStart"/>
      <w:r w:rsidRPr="005A469E">
        <w:rPr>
          <w:rFonts w:eastAsia="Times New Roman" w:cs="Times New Roman"/>
          <w:szCs w:val="24"/>
          <w:lang w:eastAsia="fr-FR"/>
        </w:rPr>
        <w:t>fichier .bib</w:t>
      </w:r>
      <w:proofErr w:type="gramEnd"/>
      <w:r w:rsidRPr="005A469E">
        <w:rPr>
          <w:rFonts w:eastAsia="Times New Roman" w:cs="Times New Roman"/>
          <w:szCs w:val="24"/>
          <w:lang w:eastAsia="fr-FR"/>
        </w:rPr>
        <w:t xml:space="preserve"> avant d’envoyer le prompt</w:t>
      </w:r>
    </w:p>
    <w:p w:rsidR="005A469E" w:rsidRPr="005A469E" w:rsidRDefault="005A469E" w:rsidP="005A469E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Utiliser un fichier de test court au départ (4–5 articles)</w:t>
      </w:r>
    </w:p>
    <w:p w:rsidR="005A469E" w:rsidRPr="005A469E" w:rsidRDefault="005A469E" w:rsidP="005A469E">
      <w:pPr>
        <w:numPr>
          <w:ilvl w:val="0"/>
          <w:numId w:val="10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Corriger ou orienter l’assistant si la réponse est trop vague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🚀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Accès et partage</w:t>
      </w:r>
    </w:p>
    <w:p w:rsidR="005A469E" w:rsidRPr="005A469E" w:rsidRDefault="005A469E" w:rsidP="005A469E">
      <w:pPr>
        <w:numPr>
          <w:ilvl w:val="0"/>
          <w:numId w:val="1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Une fois publié, le GPT est accessible via </w:t>
      </w:r>
      <w:hyperlink r:id="rId8" w:history="1">
        <w:r w:rsidRPr="005A469E">
          <w:rPr>
            <w:rStyle w:val="Lienhypertexte"/>
            <w:rFonts w:eastAsia="Times New Roman" w:cs="Times New Roman"/>
            <w:szCs w:val="24"/>
            <w:lang w:eastAsia="fr-FR"/>
          </w:rPr>
          <w:t>https://chat.openai.com/gpts</w:t>
        </w:r>
      </w:hyperlink>
    </w:p>
    <w:p w:rsidR="005A469E" w:rsidRPr="005A469E" w:rsidRDefault="005A469E" w:rsidP="005A469E">
      <w:pPr>
        <w:numPr>
          <w:ilvl w:val="0"/>
          <w:numId w:val="1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Onglet : </w:t>
      </w:r>
      <w:r w:rsidRPr="005A469E">
        <w:rPr>
          <w:rFonts w:eastAsia="Times New Roman" w:cs="Times New Roman"/>
          <w:i/>
          <w:iCs/>
          <w:szCs w:val="24"/>
          <w:lang w:eastAsia="fr-FR"/>
        </w:rPr>
        <w:t xml:space="preserve">Mes </w:t>
      </w:r>
      <w:proofErr w:type="spellStart"/>
      <w:r w:rsidRPr="005A469E">
        <w:rPr>
          <w:rFonts w:eastAsia="Times New Roman" w:cs="Times New Roman"/>
          <w:i/>
          <w:iCs/>
          <w:szCs w:val="24"/>
          <w:lang w:eastAsia="fr-FR"/>
        </w:rPr>
        <w:t>GPTs</w:t>
      </w:r>
      <w:proofErr w:type="spellEnd"/>
      <w:r w:rsidRPr="005A469E">
        <w:rPr>
          <w:rFonts w:eastAsia="Times New Roman" w:cs="Times New Roman"/>
          <w:szCs w:val="24"/>
          <w:lang w:eastAsia="fr-FR"/>
        </w:rPr>
        <w:t xml:space="preserve"> &gt; « Rendre public » dans les paramètres de visibilité</w:t>
      </w:r>
    </w:p>
    <w:p w:rsidR="005A469E" w:rsidRPr="005A469E" w:rsidRDefault="005A469E" w:rsidP="005A469E">
      <w:pPr>
        <w:numPr>
          <w:ilvl w:val="0"/>
          <w:numId w:val="11"/>
        </w:num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>Lien partageable direct à diffuser à vos étudiants ou collègues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szCs w:val="24"/>
          <w:lang w:eastAsia="fr-FR"/>
        </w:rPr>
      </w:pPr>
      <w:r w:rsidRPr="005A469E">
        <w:rPr>
          <w:rFonts w:ascii="Segoe UI Symbol" w:eastAsia="Times New Roman" w:hAnsi="Segoe UI Symbol" w:cs="Segoe UI Symbol"/>
          <w:b/>
          <w:bCs/>
          <w:szCs w:val="24"/>
          <w:lang w:eastAsia="fr-FR"/>
        </w:rPr>
        <w:t>🔗</w:t>
      </w:r>
      <w:r w:rsidRPr="005A469E">
        <w:rPr>
          <w:rFonts w:eastAsia="Times New Roman" w:cs="Times New Roman"/>
          <w:b/>
          <w:bCs/>
          <w:szCs w:val="24"/>
          <w:lang w:eastAsia="fr-FR"/>
        </w:rPr>
        <w:t xml:space="preserve"> Exemple de lien à insérer dans un post ou un syllabus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t xml:space="preserve">Assistant IA Recherche Mercanti-Guérin – </w:t>
      </w:r>
      <w:r w:rsidR="009F018A" w:rsidRPr="009F018A">
        <w:rPr>
          <w:rFonts w:eastAsia="Times New Roman" w:cs="Times New Roman"/>
          <w:szCs w:val="24"/>
          <w:lang w:eastAsia="fr-FR"/>
        </w:rPr>
        <w:t>https://chatgpt.com/g/g-6819f51b51588191bd3c70f68145b89f-assistant-ia-revue-de-litterature-mercanti-guerin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pict>
          <v:rect id="_x0000_i1033" style="width:0;height:1.5pt" o:hralign="center" o:hrstd="t" o:hr="t" fillcolor="#a0a0a0" stroked="f"/>
        </w:pic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b/>
          <w:bCs/>
          <w:szCs w:val="24"/>
          <w:lang w:eastAsia="fr-FR"/>
        </w:rPr>
        <w:t>Remarque :</w:t>
      </w:r>
      <w:r w:rsidRPr="005A469E">
        <w:rPr>
          <w:rFonts w:eastAsia="Times New Roman" w:cs="Times New Roman"/>
          <w:szCs w:val="24"/>
          <w:lang w:eastAsia="fr-FR"/>
        </w:rPr>
        <w:t xml:space="preserve"> cet assistant est une aide à la structuration préliminaire. Il ne remplace ni la lecture critique approfondie, ni l'expertise du chercheur.</w:t>
      </w:r>
    </w:p>
    <w:p w:rsidR="005A469E" w:rsidRPr="005A469E" w:rsidRDefault="005A469E" w:rsidP="005A469E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  <w:r w:rsidRPr="005A469E">
        <w:rPr>
          <w:rFonts w:eastAsia="Times New Roman" w:cs="Times New Roman"/>
          <w:szCs w:val="24"/>
          <w:lang w:eastAsia="fr-FR"/>
        </w:rPr>
        <w:pict>
          <v:rect id="_x0000_i1034" style="width:0;height:1.5pt" o:hralign="center" o:hrstd="t" o:hr="t" fillcolor="#a0a0a0" stroked="f"/>
        </w:pict>
      </w:r>
    </w:p>
    <w:p w:rsidR="005A469E" w:rsidRPr="00AA1C09" w:rsidRDefault="005A469E" w:rsidP="008F3C05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  <w:lang w:eastAsia="fr-FR"/>
        </w:rPr>
      </w:pPr>
    </w:p>
    <w:p w:rsidR="00AA1C09" w:rsidRDefault="00AA1C09">
      <w:pPr>
        <w:rPr>
          <w:b/>
          <w:color w:val="FF0000"/>
        </w:rPr>
      </w:pPr>
    </w:p>
    <w:p w:rsidR="00234F2B" w:rsidRPr="00234F2B" w:rsidRDefault="00234F2B">
      <w:pPr>
        <w:rPr>
          <w:b/>
          <w:color w:val="FF0000"/>
        </w:rPr>
      </w:pPr>
    </w:p>
    <w:p w:rsidR="00234F2B" w:rsidRDefault="00234F2B"/>
    <w:sectPr w:rsidR="00234F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55BBE"/>
    <w:multiLevelType w:val="multilevel"/>
    <w:tmpl w:val="A8207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C00D5C"/>
    <w:multiLevelType w:val="multilevel"/>
    <w:tmpl w:val="84320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4A242F"/>
    <w:multiLevelType w:val="multilevel"/>
    <w:tmpl w:val="9690A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25757D"/>
    <w:multiLevelType w:val="multilevel"/>
    <w:tmpl w:val="042C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CF70E0"/>
    <w:multiLevelType w:val="multilevel"/>
    <w:tmpl w:val="0C58E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7065CE"/>
    <w:multiLevelType w:val="multilevel"/>
    <w:tmpl w:val="CE9A8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5E42C1"/>
    <w:multiLevelType w:val="multilevel"/>
    <w:tmpl w:val="5D1EC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C941FF"/>
    <w:multiLevelType w:val="multilevel"/>
    <w:tmpl w:val="4D32D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975E1F"/>
    <w:multiLevelType w:val="multilevel"/>
    <w:tmpl w:val="3F341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496C04"/>
    <w:multiLevelType w:val="multilevel"/>
    <w:tmpl w:val="6C5A2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3A6F80"/>
    <w:multiLevelType w:val="multilevel"/>
    <w:tmpl w:val="BCBE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E02EA2"/>
    <w:multiLevelType w:val="multilevel"/>
    <w:tmpl w:val="90CC4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9573177"/>
    <w:multiLevelType w:val="multilevel"/>
    <w:tmpl w:val="CA886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D5E790A"/>
    <w:multiLevelType w:val="multilevel"/>
    <w:tmpl w:val="923A2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E34B96"/>
    <w:multiLevelType w:val="multilevel"/>
    <w:tmpl w:val="07304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8"/>
  </w:num>
  <w:num w:numId="7">
    <w:abstractNumId w:val="3"/>
  </w:num>
  <w:num w:numId="8">
    <w:abstractNumId w:val="10"/>
  </w:num>
  <w:num w:numId="9">
    <w:abstractNumId w:val="12"/>
  </w:num>
  <w:num w:numId="10">
    <w:abstractNumId w:val="1"/>
  </w:num>
  <w:num w:numId="11">
    <w:abstractNumId w:val="6"/>
  </w:num>
  <w:num w:numId="12">
    <w:abstractNumId w:val="11"/>
  </w:num>
  <w:num w:numId="13">
    <w:abstractNumId w:val="9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984"/>
    <w:rsid w:val="0010015E"/>
    <w:rsid w:val="00195070"/>
    <w:rsid w:val="00196942"/>
    <w:rsid w:val="00234F2B"/>
    <w:rsid w:val="002A21FA"/>
    <w:rsid w:val="002C3D7D"/>
    <w:rsid w:val="00381499"/>
    <w:rsid w:val="004453BF"/>
    <w:rsid w:val="005A469E"/>
    <w:rsid w:val="00687179"/>
    <w:rsid w:val="008F3C05"/>
    <w:rsid w:val="00903984"/>
    <w:rsid w:val="009369CA"/>
    <w:rsid w:val="009F018A"/>
    <w:rsid w:val="00AA1C09"/>
    <w:rsid w:val="00AD7E93"/>
    <w:rsid w:val="00BB531F"/>
    <w:rsid w:val="00BE7478"/>
    <w:rsid w:val="00DE3031"/>
    <w:rsid w:val="00E2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AF307"/>
  <w15:chartTrackingRefBased/>
  <w15:docId w15:val="{B779E999-A79C-4978-BE16-B6016DD50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1FA"/>
    <w:pPr>
      <w:jc w:val="both"/>
    </w:pPr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9F01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001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B53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A469E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9F018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1001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BB531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5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12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398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1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48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15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597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6091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5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199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4533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505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5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83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380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53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82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4731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555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8458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1802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485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27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48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57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092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12512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02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3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687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81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28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00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69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923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267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19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32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6188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3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55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337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71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53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9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9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26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70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94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5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47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9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0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9568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475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7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0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0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50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19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189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91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474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44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337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066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478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6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6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3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99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198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76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561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0815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765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141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0228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7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672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57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1694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09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63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964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911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803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96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069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80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60624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99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005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18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481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550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553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90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5505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9410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64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92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1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60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6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41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617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17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730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784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4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92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9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3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7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91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76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at.openai.com/gp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hat.openai.com/gp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13</Pages>
  <Words>2504</Words>
  <Characters>13778</Characters>
  <Application>Microsoft Office Word</Application>
  <DocSecurity>0</DocSecurity>
  <Lines>114</Lines>
  <Paragraphs>32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12</vt:i4>
      </vt:variant>
    </vt:vector>
  </HeadingPairs>
  <TitlesOfParts>
    <vt:vector size="13" baseType="lpstr">
      <vt:lpstr/>
      <vt:lpstr>FIL ROUGE IA SEANCE 4</vt:lpstr>
      <vt:lpstr>    ATELIER 1, coder avec ChatGPT ou Claude</vt:lpstr>
      <vt:lpstr>    Prompt à personnaliser</vt:lpstr>
      <vt:lpstr>    Conseils pour optimiser votre prompt</vt:lpstr>
      <vt:lpstr>    ATELIER 2, EVALUER SON ARTICLE AVANT ENVOI A UNE REVUE</vt:lpstr>
      <vt:lpstr>Grille d'analyse structurelle d'articles selon le rang des revues</vt:lpstr>
      <vt:lpstr>    Revues de Rang 1 (Revues d'élite internationale)</vt:lpstr>
      <vt:lpstr>    Revues de Rang 2 (Revues internationales de premier plan)</vt:lpstr>
      <vt:lpstr>    Revues de Rang 3 (Revues internationales/nationales reconnues)</vt:lpstr>
      <vt:lpstr>    Revues de Rang 4 (Revues nationales, revues spécialisées)</vt:lpstr>
      <vt:lpstr>    </vt:lpstr>
      <vt:lpstr>    Notes pour l'atelier</vt:lpstr>
    </vt:vector>
  </TitlesOfParts>
  <Company>IAEDEPARIS</Company>
  <LinksUpToDate>false</LinksUpToDate>
  <CharactersWithSpaces>16250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GUERIN</dc:creator>
  <cp:keywords/>
  <dc:description/>
  <cp:lastModifiedBy>GUERIN</cp:lastModifiedBy>
  <cp:revision>8</cp:revision>
  <dcterms:created xsi:type="dcterms:W3CDTF">2025-05-06T08:52:00Z</dcterms:created>
  <dcterms:modified xsi:type="dcterms:W3CDTF">2025-05-06T15:54:00Z</dcterms:modified>
</cp:coreProperties>
</file>