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3BF" w:rsidRDefault="006244AE" w:rsidP="00C94734">
      <w:pPr>
        <w:pStyle w:val="Titre1"/>
        <w:jc w:val="center"/>
      </w:pPr>
      <w:r>
        <w:t xml:space="preserve">ATELIER JOURNEE 1 </w:t>
      </w:r>
      <w:r w:rsidR="00C94734">
        <w:t>PROMPTS RH</w:t>
      </w:r>
    </w:p>
    <w:p w:rsidR="006244AE" w:rsidRDefault="006244AE" w:rsidP="006244AE"/>
    <w:p w:rsidR="006244AE" w:rsidRPr="0091632D" w:rsidRDefault="006244AE" w:rsidP="006244AE">
      <w:pPr>
        <w:rPr>
          <w:b/>
        </w:rPr>
      </w:pPr>
      <w:r w:rsidRPr="0091632D">
        <w:rPr>
          <w:b/>
        </w:rPr>
        <w:t xml:space="preserve">Compilez à partir des contenus RH de vos entreprises : </w:t>
      </w:r>
    </w:p>
    <w:p w:rsidR="006244AE" w:rsidRDefault="006244AE" w:rsidP="0091632D">
      <w:pPr>
        <w:pStyle w:val="Paragraphedeliste"/>
        <w:numPr>
          <w:ilvl w:val="0"/>
          <w:numId w:val="1"/>
        </w:numPr>
      </w:pPr>
      <w:r>
        <w:t>Une offre d’emploi</w:t>
      </w:r>
    </w:p>
    <w:p w:rsidR="006244AE" w:rsidRDefault="006244AE" w:rsidP="0091632D">
      <w:pPr>
        <w:pStyle w:val="Paragraphedeliste"/>
        <w:numPr>
          <w:ilvl w:val="0"/>
          <w:numId w:val="1"/>
        </w:numPr>
      </w:pPr>
      <w:r>
        <w:t>Une page carrière</w:t>
      </w:r>
    </w:p>
    <w:p w:rsidR="006244AE" w:rsidRDefault="006244AE" w:rsidP="0091632D">
      <w:pPr>
        <w:pStyle w:val="Paragraphedeliste"/>
        <w:numPr>
          <w:ilvl w:val="0"/>
          <w:numId w:val="1"/>
        </w:numPr>
      </w:pPr>
      <w:r>
        <w:t>Un message sur les RS dans une optique Marque Employeur</w:t>
      </w:r>
    </w:p>
    <w:p w:rsidR="006244AE" w:rsidRDefault="006244AE" w:rsidP="006244AE"/>
    <w:p w:rsidR="006244AE" w:rsidRDefault="006244AE" w:rsidP="006244AE">
      <w:r>
        <w:t xml:space="preserve">Comparez ces productions </w:t>
      </w:r>
      <w:r w:rsidR="0091632D">
        <w:t>aux productions réalisées via ces prompts</w:t>
      </w:r>
    </w:p>
    <w:p w:rsidR="0091632D" w:rsidRDefault="0091632D" w:rsidP="006244AE">
      <w:r>
        <w:t xml:space="preserve">Qu’en concluez-vous ? Soumettez ces prompts à plusieurs IA de votre choix. </w:t>
      </w:r>
    </w:p>
    <w:p w:rsidR="0091632D" w:rsidRDefault="0091632D" w:rsidP="006244AE"/>
    <w:p w:rsidR="0091632D" w:rsidRPr="0091632D" w:rsidRDefault="0091632D" w:rsidP="006244AE">
      <w:pPr>
        <w:rPr>
          <w:b/>
          <w:i/>
        </w:rPr>
      </w:pPr>
      <w:r w:rsidRPr="0091632D">
        <w:rPr>
          <w:b/>
          <w:i/>
        </w:rPr>
        <w:t>Cet atelier rendu en groupe compte dans la partie Bonus</w:t>
      </w:r>
      <w:r>
        <w:rPr>
          <w:b/>
          <w:i/>
        </w:rPr>
        <w:t xml:space="preserve">. </w:t>
      </w:r>
      <w:bookmarkStart w:id="0" w:name="_GoBack"/>
      <w:bookmarkEnd w:id="0"/>
    </w:p>
    <w:p w:rsidR="006244AE" w:rsidRPr="006244AE" w:rsidRDefault="006244AE" w:rsidP="006244AE"/>
    <w:p w:rsidR="00C94734" w:rsidRDefault="00C94734"/>
    <w:p w:rsidR="00C94734" w:rsidRPr="00C94734" w:rsidRDefault="00C94734">
      <w:pPr>
        <w:rPr>
          <w:b/>
          <w:u w:val="single"/>
        </w:rPr>
      </w:pPr>
      <w:r w:rsidRPr="00C94734">
        <w:rPr>
          <w:b/>
          <w:u w:val="single"/>
        </w:rPr>
        <w:t>Rédaction d’une offre d’emploi</w:t>
      </w:r>
    </w:p>
    <w:p w:rsidR="00C94734" w:rsidRDefault="00C94734">
      <w:r>
        <w:t xml:space="preserve">Imagine que tu es un responsable RH d’une entreprise dans le secteur [préciser le secteur] avec une connaissance pointue des différents rôles et responsabilités requis pour chaque poste. </w:t>
      </w:r>
    </w:p>
    <w:p w:rsidR="00C94734" w:rsidRDefault="00C94734">
      <w:r>
        <w:t xml:space="preserve">Ton objectif est de rédiger une description de poste pour le titre [insérer le nom du poste], en y intégrant les responsabilités clés [A, B et C], tout en reflétant la culture et les besoins spécifiques de l’entreprise. </w:t>
      </w:r>
    </w:p>
    <w:p w:rsidR="00C94734" w:rsidRDefault="00C94734">
      <w:r>
        <w:t xml:space="preserve">La description doit être engageante pour attirer les candidats qualifiés tout en étant suffisamment détaillée pour dissuader les personnes non qualifiées de postuler. </w:t>
      </w:r>
    </w:p>
    <w:p w:rsidR="00C94734" w:rsidRDefault="00C94734">
      <w:r>
        <w:t xml:space="preserve">Utilise des descriptions concrètes des tâches et des exemples clairs pour introduire les critères de rendement évalués. </w:t>
      </w:r>
    </w:p>
    <w:p w:rsidR="00C94734" w:rsidRDefault="00C94734">
      <w:r>
        <w:t xml:space="preserve">La rédaction doit adopter un ton professionnel et refléter les valeurs de l’organisation  comme [préciser valeurs si connues ] en tenant compte de la diversité et de l’inclusion dans l’appel à candidature. </w:t>
      </w:r>
    </w:p>
    <w:p w:rsidR="00C94734" w:rsidRDefault="00C94734">
      <w:r>
        <w:t xml:space="preserve">Le contenu doit être complet mais concis ne dépassant pas 400 mots. </w:t>
      </w:r>
    </w:p>
    <w:p w:rsidR="00C94734" w:rsidRDefault="00C94734"/>
    <w:p w:rsidR="00C94734" w:rsidRPr="00D319A0" w:rsidRDefault="00C94734">
      <w:pPr>
        <w:rPr>
          <w:b/>
          <w:u w:val="single"/>
        </w:rPr>
      </w:pPr>
      <w:r w:rsidRPr="00D319A0">
        <w:rPr>
          <w:b/>
          <w:u w:val="single"/>
        </w:rPr>
        <w:t>Conception d’une page carrière</w:t>
      </w:r>
    </w:p>
    <w:p w:rsidR="00C94734" w:rsidRDefault="00C94734">
      <w:r>
        <w:t xml:space="preserve">Tu es le spécialiste en recrutement et marque employeur qui a pour mission de mettre en avant la page carrière de l’entreprise [nom de l’entreprise]. </w:t>
      </w:r>
    </w:p>
    <w:p w:rsidR="00C94734" w:rsidRDefault="00C94734">
      <w:r>
        <w:t xml:space="preserve">Dresse une liste exhaustive de 10 éléments essentiels qui devraient figurer sur cette page en sachant qu’elle constitue souvent le premier contact </w:t>
      </w:r>
      <w:r w:rsidR="00D319A0">
        <w:t xml:space="preserve">des candidats potentiels avec l’entreprise. </w:t>
      </w:r>
    </w:p>
    <w:p w:rsidR="00D319A0" w:rsidRDefault="00D319A0">
      <w:r>
        <w:lastRenderedPageBreak/>
        <w:t xml:space="preserve">Sois sûr d’inclure des points tels que la mise en lumière des valeurs de l’entreprise, des témoignages d’employés, des opportunités de développement professionnel, un </w:t>
      </w:r>
      <w:r w:rsidR="00253860">
        <w:t>aperçu</w:t>
      </w:r>
      <w:r>
        <w:t xml:space="preserve"> des avantages sociaux et les modalités pour postuler. </w:t>
      </w:r>
    </w:p>
    <w:p w:rsidR="00D319A0" w:rsidRDefault="00D319A0">
      <w:r>
        <w:t xml:space="preserve">Chaque élément doit être expliqué succinctement, illustré par des exemples spécifiques ou des meilleures pratiques en utilisant un vocabulaire RH précis et accessible. </w:t>
      </w:r>
    </w:p>
    <w:p w:rsidR="00D319A0" w:rsidRDefault="00D319A0"/>
    <w:p w:rsidR="00D319A0" w:rsidRPr="00D319A0" w:rsidRDefault="00D319A0">
      <w:pPr>
        <w:rPr>
          <w:b/>
          <w:u w:val="single"/>
        </w:rPr>
      </w:pPr>
      <w:r w:rsidRPr="00D319A0">
        <w:rPr>
          <w:b/>
          <w:u w:val="single"/>
        </w:rPr>
        <w:t>Messages de marque employeur pour les médias sociaux</w:t>
      </w:r>
    </w:p>
    <w:p w:rsidR="00D319A0" w:rsidRDefault="00D319A0">
      <w:r>
        <w:t xml:space="preserve">En tant que manager de la communication et du branding, crée une liste des 7 meilleures pratiques pour les publications valorisant la marque employeur sur les médias sociaux [nom de l’entreprise]. </w:t>
      </w:r>
    </w:p>
    <w:p w:rsidR="00D319A0" w:rsidRDefault="00D319A0">
      <w:r>
        <w:t xml:space="preserve">Identifie les stratégies de contenu, le ciblage des messages et les directives visuelles qui maximisent l’engagement et reflètent authentiquement la culture de l’entreprise. </w:t>
      </w:r>
    </w:p>
    <w:p w:rsidR="00D319A0" w:rsidRDefault="00D319A0">
      <w:r>
        <w:t xml:space="preserve">Pour chaque pratique, fournis un exemple concret de post adapté à chaque secteur [préciser si le secteur est connu] ainsi que des suggestions pour mesurer l’impact et améliorer la visibilité de la marque sur ces plateformes. </w:t>
      </w:r>
    </w:p>
    <w:p w:rsidR="00D319A0" w:rsidRDefault="00D319A0"/>
    <w:p w:rsidR="00D319A0" w:rsidRDefault="00D319A0"/>
    <w:p w:rsidR="00D319A0" w:rsidRDefault="00D319A0"/>
    <w:p w:rsidR="00C94734" w:rsidRDefault="00C94734"/>
    <w:p w:rsidR="00C94734" w:rsidRDefault="00C94734"/>
    <w:sectPr w:rsidR="00C947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4DD" w:rsidRDefault="003F54DD" w:rsidP="00C94734">
      <w:pPr>
        <w:spacing w:after="0" w:line="240" w:lineRule="auto"/>
      </w:pPr>
      <w:r>
        <w:separator/>
      </w:r>
    </w:p>
  </w:endnote>
  <w:endnote w:type="continuationSeparator" w:id="0">
    <w:p w:rsidR="003F54DD" w:rsidRDefault="003F54DD" w:rsidP="00C94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4DD" w:rsidRDefault="003F54DD" w:rsidP="00C94734">
      <w:pPr>
        <w:spacing w:after="0" w:line="240" w:lineRule="auto"/>
      </w:pPr>
      <w:r>
        <w:separator/>
      </w:r>
    </w:p>
  </w:footnote>
  <w:footnote w:type="continuationSeparator" w:id="0">
    <w:p w:rsidR="003F54DD" w:rsidRDefault="003F54DD" w:rsidP="00C947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9710A"/>
    <w:multiLevelType w:val="hybridMultilevel"/>
    <w:tmpl w:val="DE4A61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734"/>
    <w:rsid w:val="002049C7"/>
    <w:rsid w:val="00253860"/>
    <w:rsid w:val="002A21FA"/>
    <w:rsid w:val="003F54DD"/>
    <w:rsid w:val="004453BF"/>
    <w:rsid w:val="006244AE"/>
    <w:rsid w:val="0091632D"/>
    <w:rsid w:val="009369CA"/>
    <w:rsid w:val="00C94734"/>
    <w:rsid w:val="00D3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AE572"/>
  <w15:chartTrackingRefBased/>
  <w15:docId w15:val="{4266EE60-3AD9-4982-AE4F-C4D006AA2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947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94734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94734"/>
    <w:rPr>
      <w:rFonts w:ascii="Times New Roman" w:hAnsi="Times New Roman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C94734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C947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916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2387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ATELIER JOURNEE 1 PROMPTS RH</vt:lpstr>
    </vt:vector>
  </TitlesOfParts>
  <Company>IAEDEPARIS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ANONYME</dc:creator>
  <cp:keywords/>
  <dc:description/>
  <cp:lastModifiedBy>GUERIN</cp:lastModifiedBy>
  <cp:revision>2</cp:revision>
  <dcterms:created xsi:type="dcterms:W3CDTF">2025-03-03T16:18:00Z</dcterms:created>
  <dcterms:modified xsi:type="dcterms:W3CDTF">2025-03-03T16:18:00Z</dcterms:modified>
</cp:coreProperties>
</file>